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06"/>
        <w:gridCol w:w="2754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8C68D0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Terminarz konsultacji dla rodziców i uczniów klasy 4a</w:t>
            </w:r>
            <w:bookmarkStart w:id="0" w:name="_GoBack"/>
            <w:bookmarkEnd w:id="0"/>
          </w:p>
        </w:tc>
      </w:tr>
      <w:tr w:rsidR="005F3876" w:rsidRPr="00E621C6" w:rsidTr="005F3876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F3876" w:rsidRPr="003D5B9E" w:rsidRDefault="005F3876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4</w:t>
            </w:r>
            <w:r w:rsidRPr="003D5B9E"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F3876" w:rsidRPr="00E621C6" w:rsidRDefault="005F3876" w:rsidP="005F3876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F3876" w:rsidRPr="005F3876" w:rsidRDefault="005F3876" w:rsidP="005F387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F3876" w:rsidRPr="005F3876" w:rsidRDefault="005F3876" w:rsidP="005F387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06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F3876" w:rsidRPr="005F3876" w:rsidRDefault="005F3876" w:rsidP="005F3876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754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F3876" w:rsidRPr="00E621C6" w:rsidRDefault="005F3876" w:rsidP="005F3876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434343"/>
                <w:sz w:val="20"/>
                <w:szCs w:val="20"/>
              </w:rPr>
              <w:t xml:space="preserve">pedagog szkolny 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br/>
              <w:t xml:space="preserve">Karolina Szumska 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br/>
              <w:t xml:space="preserve">dyżur telefoniczny (nr tel. 577 419 411) 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br/>
              <w:t xml:space="preserve">e-dziennik, 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br/>
              <w:t xml:space="preserve">e-mail: gajkaole85@gmail.com 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br/>
              <w:t>pn-pt w godz. 9.00-15.00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Anna Świderska - Zadania do samodzielnego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 xml:space="preserve">wykonania i linki do materiałów w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zakłdce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zadania domowe na e-dzienniku.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 xml:space="preserve">Konsultacje dla uczniów i rodziców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codziennie od 8.00 do 9.00, kontakt poprzez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e-dziennik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B567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Elżbieta Wyłuda - konsultacje z Danielem </w:t>
            </w:r>
            <w:proofErr w:type="spellStart"/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Zubkou</w:t>
            </w:r>
            <w:proofErr w:type="spellEnd"/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 i rodzicami Daniela w piątki 8:00 - 9:00 przez e- dziennik, e-mail: ela.wyluda@gmail.com oraz telefonicznie</w:t>
            </w:r>
          </w:p>
        </w:tc>
      </w:tr>
      <w:tr w:rsidR="00E621C6" w:rsidRPr="00E621C6" w:rsidTr="008C68D0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Iwona Milewska - Materiały, linki do zajęć w zakładce zadania domowe, kontakt przez wiadomości na e-dzienniku, mail: iwona.milewska2@poczta.fm, iwonamil15@gmail.com,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  <w:t>konsultacje dla uczniów i rodziców codziennie od 9.00 do 10.00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B5677" w:rsidRPr="006C0A09" w:rsidRDefault="00DB5677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BA78D2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Małgorzata Sobolewska -materiały, linki do zajęć w zakładce zadania domowe, kontakt przez wiadomości na e-dzienniku, mail: m.szkolazajecia@gmail.com</w:t>
            </w: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br/>
              <w:t>konsultacje w godzinach pracy przez e-dziennik - z rodzicami i uczniami.</w:t>
            </w: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Karanowska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praca z uczniami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oline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na platformie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konsultacje z uczniami i rodzicami zgodnie z planem lekcji przez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, e-dziennik i mailowo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Grzegółkowski-konsultacje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z rodzicami i uczniami zgodnie z planem lekcji przez e-dziennik</w:t>
            </w: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44D00" w:rsidRDefault="00344D00" w:rsidP="00E621C6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Zofia Czarkowska</w:t>
            </w: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 xml:space="preserve"> Materiały, linki do zajęć w zakładce zadania domowe, kontakt przez wiadomości na e-dzienniku.</w:t>
            </w:r>
          </w:p>
          <w:p w:rsidR="00344D00" w:rsidRDefault="00344D00" w:rsidP="00E621C6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  <w:p w:rsidR="00E621C6" w:rsidRPr="00E621C6" w:rsidRDefault="00DB5677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Ewa Marcińczyk - kontakt z </w:t>
            </w: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lastRenderedPageBreak/>
              <w:t xml:space="preserve">rodzicami i uczniami zgodnie z planem lekcji poprzez e-dziennik i aplikację </w:t>
            </w:r>
            <w:proofErr w:type="spellStart"/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messenger</w:t>
            </w:r>
            <w:proofErr w:type="spellEnd"/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konsultacje (NI) Daniel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Zubkov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- Maria Konopko; kontakt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trelefoniczny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mailowy,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Skype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, e-dziennik (zakładka prace domowe)</w:t>
            </w: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346ED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K.Piechocka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- e-dziennik, e-mail</w:t>
            </w:r>
          </w:p>
        </w:tc>
        <w:tc>
          <w:tcPr>
            <w:tcW w:w="275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8C68D0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C68D0" w:rsidRDefault="008C68D0" w:rsidP="008C68D0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Krzysztofa Jurska - konsultacje dla rodziców i uczniów przez e-dziennik, e-mail (k.jurska@gmail.com) i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messenger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, w godzinach 9:00-10:00.</w:t>
            </w:r>
          </w:p>
          <w:p w:rsidR="00E621C6" w:rsidRPr="00E621C6" w:rsidRDefault="008C68D0" w:rsidP="008C68D0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historia - zadania w zakładce praca domowa na e-dzienniku, wiadomość do rodzica/opiekuna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06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75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p w:rsidR="00C85930" w:rsidRDefault="00C85930"/>
    <w:p w:rsidR="00C85930" w:rsidRPr="00BA78D2" w:rsidRDefault="00C85930">
      <w:pPr>
        <w:rPr>
          <w:color w:val="FF0000"/>
          <w:sz w:val="28"/>
          <w:szCs w:val="28"/>
        </w:rPr>
      </w:pPr>
      <w:r w:rsidRPr="00BA78D2">
        <w:rPr>
          <w:color w:val="FF0000"/>
          <w:sz w:val="28"/>
          <w:szCs w:val="28"/>
        </w:rPr>
        <w:t xml:space="preserve">Wychowawca klasy 4a Małgorzata Duchnowska </w:t>
      </w:r>
      <w:r w:rsidR="00BA78D2" w:rsidRPr="00BA78D2">
        <w:rPr>
          <w:color w:val="FF0000"/>
          <w:sz w:val="28"/>
          <w:szCs w:val="28"/>
        </w:rPr>
        <w:t>–</w:t>
      </w:r>
      <w:r w:rsidRPr="00BA78D2">
        <w:rPr>
          <w:color w:val="FF0000"/>
          <w:sz w:val="28"/>
          <w:szCs w:val="28"/>
        </w:rPr>
        <w:t>Znosko</w:t>
      </w:r>
      <w:r w:rsidR="00BA78D2" w:rsidRPr="00BA78D2">
        <w:rPr>
          <w:color w:val="FF0000"/>
          <w:sz w:val="28"/>
          <w:szCs w:val="28"/>
        </w:rPr>
        <w:t xml:space="preserve"> – kontakt z rodzicami i uczniami codziennie przez e-dziennik oraz telefonicznie o dowolnej porze.</w:t>
      </w:r>
    </w:p>
    <w:p w:rsidR="00BA78D2" w:rsidRPr="00BA78D2" w:rsidRDefault="00BA78D2">
      <w:pPr>
        <w:rPr>
          <w:color w:val="FF0000"/>
          <w:sz w:val="28"/>
          <w:szCs w:val="28"/>
        </w:rPr>
      </w:pPr>
    </w:p>
    <w:tbl>
      <w:tblPr>
        <w:tblW w:w="140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21"/>
        <w:gridCol w:w="955"/>
        <w:gridCol w:w="955"/>
        <w:gridCol w:w="955"/>
        <w:gridCol w:w="372"/>
        <w:gridCol w:w="1336"/>
      </w:tblGrid>
      <w:tr w:rsidR="00BA78D2" w:rsidRPr="00BA78D2" w:rsidTr="008C68D0">
        <w:trPr>
          <w:trHeight w:val="45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BA78D2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</w:p>
        </w:tc>
      </w:tr>
      <w:tr w:rsidR="00BA78D2" w:rsidRPr="00BA78D2" w:rsidTr="008C68D0">
        <w:trPr>
          <w:trHeight w:val="45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78D2" w:rsidRPr="00BA78D2" w:rsidTr="008C68D0">
        <w:trPr>
          <w:trHeight w:val="450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Anna Mazurek- kontakt z </w:t>
            </w:r>
            <w:proofErr w:type="spellStart"/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rodzicamii</w:t>
            </w:r>
            <w:proofErr w:type="spellEnd"/>
            <w:r w:rsidRPr="00BA78D2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 uczniami zgodnie z planem lekcji przez e- dziennik i zakładkę zadania domowe</w:t>
            </w:r>
          </w:p>
        </w:tc>
        <w:tc>
          <w:tcPr>
            <w:tcW w:w="3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78D2" w:rsidRPr="00BA78D2" w:rsidRDefault="00BA78D2" w:rsidP="00BA7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78D2" w:rsidRPr="00BA78D2" w:rsidRDefault="00BA78D2">
      <w:pPr>
        <w:rPr>
          <w:color w:val="FF0000"/>
        </w:rPr>
      </w:pPr>
    </w:p>
    <w:sectPr w:rsidR="00BA78D2" w:rsidRPr="00BA78D2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44D00"/>
    <w:rsid w:val="003C52C1"/>
    <w:rsid w:val="003D5B9E"/>
    <w:rsid w:val="00490F48"/>
    <w:rsid w:val="004A3C9E"/>
    <w:rsid w:val="005F3876"/>
    <w:rsid w:val="00697E92"/>
    <w:rsid w:val="006C0A09"/>
    <w:rsid w:val="008C68D0"/>
    <w:rsid w:val="0091121D"/>
    <w:rsid w:val="009346ED"/>
    <w:rsid w:val="00BA78D2"/>
    <w:rsid w:val="00C85930"/>
    <w:rsid w:val="00D1144D"/>
    <w:rsid w:val="00DB2D7A"/>
    <w:rsid w:val="00DB5677"/>
    <w:rsid w:val="00E621C6"/>
    <w:rsid w:val="00F3523D"/>
    <w:rsid w:val="00FC5E65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6</cp:revision>
  <dcterms:created xsi:type="dcterms:W3CDTF">2020-04-04T17:21:00Z</dcterms:created>
  <dcterms:modified xsi:type="dcterms:W3CDTF">2020-04-06T13:20:00Z</dcterms:modified>
</cp:coreProperties>
</file>