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A91" w:rsidRPr="00FB680E" w:rsidRDefault="00AD55CE" w:rsidP="00E35A30">
      <w:pPr>
        <w:spacing w:before="120" w:after="120" w:line="240" w:lineRule="auto"/>
        <w:jc w:val="center"/>
        <w:rPr>
          <w:rFonts w:ascii="Times New Roman" w:hAnsi="Times New Roman" w:cs="Times New Roman"/>
          <w:b/>
          <w:sz w:val="24"/>
          <w:szCs w:val="24"/>
        </w:rPr>
      </w:pPr>
      <w:bookmarkStart w:id="0" w:name="_GoBack"/>
      <w:bookmarkEnd w:id="0"/>
      <w:r w:rsidRPr="00FB680E">
        <w:rPr>
          <w:rFonts w:ascii="Times New Roman" w:hAnsi="Times New Roman" w:cs="Times New Roman"/>
          <w:b/>
          <w:sz w:val="24"/>
          <w:szCs w:val="24"/>
        </w:rPr>
        <w:t xml:space="preserve">REGULAMIN </w:t>
      </w:r>
      <w:r w:rsidR="00E35A30">
        <w:rPr>
          <w:rFonts w:ascii="Times New Roman" w:hAnsi="Times New Roman" w:cs="Times New Roman"/>
          <w:b/>
          <w:sz w:val="24"/>
          <w:szCs w:val="24"/>
        </w:rPr>
        <w:br/>
      </w:r>
      <w:r w:rsidRPr="00FB680E">
        <w:rPr>
          <w:rFonts w:ascii="Times New Roman" w:hAnsi="Times New Roman" w:cs="Times New Roman"/>
          <w:b/>
          <w:sz w:val="24"/>
          <w:szCs w:val="24"/>
        </w:rPr>
        <w:t>ORGANIZACJI</w:t>
      </w:r>
      <w:r w:rsidR="00CF5137">
        <w:rPr>
          <w:rFonts w:ascii="Times New Roman" w:hAnsi="Times New Roman" w:cs="Times New Roman"/>
          <w:b/>
          <w:sz w:val="24"/>
          <w:szCs w:val="24"/>
        </w:rPr>
        <w:t xml:space="preserve"> I FUNKCJONOWANIA</w:t>
      </w:r>
      <w:r w:rsidR="00CE708E">
        <w:rPr>
          <w:rFonts w:ascii="Times New Roman" w:hAnsi="Times New Roman" w:cs="Times New Roman"/>
          <w:b/>
          <w:sz w:val="24"/>
          <w:szCs w:val="24"/>
        </w:rPr>
        <w:t xml:space="preserve"> KLAS</w:t>
      </w:r>
      <w:r w:rsidR="006739A0">
        <w:rPr>
          <w:rFonts w:ascii="Times New Roman" w:hAnsi="Times New Roman" w:cs="Times New Roman"/>
          <w:b/>
          <w:sz w:val="24"/>
          <w:szCs w:val="24"/>
        </w:rPr>
        <w:t xml:space="preserve"> I</w:t>
      </w:r>
      <w:r w:rsidR="00446EE0">
        <w:rPr>
          <w:rFonts w:ascii="Times New Roman" w:hAnsi="Times New Roman" w:cs="Times New Roman"/>
          <w:b/>
          <w:sz w:val="24"/>
          <w:szCs w:val="24"/>
        </w:rPr>
        <w:t xml:space="preserve"> - VIII</w:t>
      </w:r>
      <w:r w:rsidR="00D24EB6">
        <w:rPr>
          <w:rFonts w:ascii="Times New Roman" w:hAnsi="Times New Roman" w:cs="Times New Roman"/>
          <w:b/>
          <w:sz w:val="24"/>
          <w:szCs w:val="24"/>
        </w:rPr>
        <w:t xml:space="preserve"> </w:t>
      </w:r>
      <w:r w:rsidR="00CF5137">
        <w:rPr>
          <w:rFonts w:ascii="Times New Roman" w:hAnsi="Times New Roman" w:cs="Times New Roman"/>
          <w:b/>
          <w:sz w:val="24"/>
          <w:szCs w:val="24"/>
        </w:rPr>
        <w:t>SZKOŁY PO</w:t>
      </w:r>
      <w:r w:rsidR="004D7665">
        <w:rPr>
          <w:rFonts w:ascii="Times New Roman" w:hAnsi="Times New Roman" w:cs="Times New Roman"/>
          <w:b/>
          <w:sz w:val="24"/>
          <w:szCs w:val="24"/>
        </w:rPr>
        <w:t xml:space="preserve">DSTAWOWEJ NR </w:t>
      </w:r>
      <w:r w:rsidR="00067041">
        <w:rPr>
          <w:rFonts w:ascii="Times New Roman" w:hAnsi="Times New Roman" w:cs="Times New Roman"/>
          <w:b/>
          <w:sz w:val="24"/>
          <w:szCs w:val="24"/>
        </w:rPr>
        <w:t xml:space="preserve">5 W KROŚNIE </w:t>
      </w:r>
      <w:proofErr w:type="spellStart"/>
      <w:r w:rsidR="00067041">
        <w:rPr>
          <w:rFonts w:ascii="Times New Roman" w:hAnsi="Times New Roman" w:cs="Times New Roman"/>
          <w:b/>
          <w:sz w:val="24"/>
          <w:szCs w:val="24"/>
        </w:rPr>
        <w:t>W</w:t>
      </w:r>
      <w:proofErr w:type="spellEnd"/>
      <w:r w:rsidR="00067041">
        <w:rPr>
          <w:rFonts w:ascii="Times New Roman" w:hAnsi="Times New Roman" w:cs="Times New Roman"/>
          <w:b/>
          <w:sz w:val="24"/>
          <w:szCs w:val="24"/>
        </w:rPr>
        <w:t xml:space="preserve"> </w:t>
      </w:r>
      <w:r w:rsidR="00392A91" w:rsidRPr="00FB680E">
        <w:rPr>
          <w:rFonts w:ascii="Times New Roman" w:hAnsi="Times New Roman" w:cs="Times New Roman"/>
          <w:b/>
          <w:sz w:val="24"/>
          <w:szCs w:val="24"/>
        </w:rPr>
        <w:t>CZASIE EPIDEMII</w:t>
      </w:r>
      <w:r w:rsidRPr="00FB680E">
        <w:rPr>
          <w:rFonts w:ascii="Times New Roman" w:hAnsi="Times New Roman" w:cs="Times New Roman"/>
          <w:b/>
          <w:sz w:val="24"/>
          <w:szCs w:val="24"/>
        </w:rPr>
        <w:t xml:space="preserve"> SARS-COV-2</w:t>
      </w:r>
      <w:r w:rsidR="006739A0">
        <w:rPr>
          <w:rFonts w:ascii="Times New Roman" w:hAnsi="Times New Roman" w:cs="Times New Roman"/>
          <w:b/>
          <w:sz w:val="24"/>
          <w:szCs w:val="24"/>
        </w:rPr>
        <w:t xml:space="preserve"> – od 1 września 2021</w:t>
      </w:r>
      <w:r w:rsidR="00D24EB6">
        <w:rPr>
          <w:rFonts w:ascii="Times New Roman" w:hAnsi="Times New Roman" w:cs="Times New Roman"/>
          <w:b/>
          <w:sz w:val="24"/>
          <w:szCs w:val="24"/>
        </w:rPr>
        <w:t xml:space="preserve"> r.</w:t>
      </w:r>
    </w:p>
    <w:p w:rsidR="00AD55CE" w:rsidRPr="00FB680E" w:rsidRDefault="00AD55CE" w:rsidP="00E35A30">
      <w:pPr>
        <w:spacing w:before="120" w:after="120" w:line="240" w:lineRule="auto"/>
        <w:jc w:val="both"/>
        <w:rPr>
          <w:rFonts w:ascii="Times New Roman" w:hAnsi="Times New Roman" w:cs="Times New Roman"/>
          <w:sz w:val="24"/>
          <w:szCs w:val="24"/>
        </w:rPr>
      </w:pPr>
    </w:p>
    <w:p w:rsidR="00392A91" w:rsidRPr="00FC5174" w:rsidRDefault="00392A91" w:rsidP="00FB680E">
      <w:pPr>
        <w:spacing w:before="120" w:after="120" w:line="240" w:lineRule="auto"/>
        <w:jc w:val="both"/>
        <w:rPr>
          <w:rFonts w:ascii="Times New Roman" w:hAnsi="Times New Roman" w:cs="Times New Roman"/>
          <w:i/>
          <w:color w:val="000000" w:themeColor="text1"/>
          <w:sz w:val="24"/>
          <w:szCs w:val="24"/>
        </w:rPr>
      </w:pPr>
      <w:r w:rsidRPr="00FC5174">
        <w:rPr>
          <w:rFonts w:ascii="Times New Roman" w:hAnsi="Times New Roman" w:cs="Times New Roman"/>
          <w:i/>
          <w:color w:val="000000" w:themeColor="text1"/>
          <w:sz w:val="24"/>
          <w:szCs w:val="24"/>
        </w:rPr>
        <w:t>Regulamin zgodny z wytycznymi przeciwepidemicznymi Głównego Inspektora Sanitarnego</w:t>
      </w:r>
      <w:r w:rsidR="00E35A30" w:rsidRPr="00FC5174">
        <w:rPr>
          <w:rFonts w:ascii="Times New Roman" w:hAnsi="Times New Roman" w:cs="Times New Roman"/>
          <w:i/>
          <w:color w:val="000000" w:themeColor="text1"/>
          <w:sz w:val="24"/>
          <w:szCs w:val="24"/>
        </w:rPr>
        <w:t>, Ministerstwa Zdrowia i Ministerstwa Edukacji Narodowej</w:t>
      </w:r>
      <w:r w:rsidRPr="00FC5174">
        <w:rPr>
          <w:rFonts w:ascii="Times New Roman" w:hAnsi="Times New Roman" w:cs="Times New Roman"/>
          <w:i/>
          <w:color w:val="000000" w:themeColor="text1"/>
          <w:sz w:val="24"/>
          <w:szCs w:val="24"/>
        </w:rPr>
        <w:t xml:space="preserve"> z dnia </w:t>
      </w:r>
      <w:r w:rsidR="006739A0" w:rsidRPr="00FC5174">
        <w:rPr>
          <w:rFonts w:ascii="Times New Roman" w:hAnsi="Times New Roman" w:cs="Times New Roman"/>
          <w:i/>
          <w:color w:val="000000" w:themeColor="text1"/>
          <w:sz w:val="24"/>
          <w:szCs w:val="24"/>
        </w:rPr>
        <w:t>2</w:t>
      </w:r>
      <w:r w:rsidR="00CF5137" w:rsidRPr="00FC5174">
        <w:rPr>
          <w:rFonts w:ascii="Times New Roman" w:hAnsi="Times New Roman" w:cs="Times New Roman"/>
          <w:i/>
          <w:color w:val="000000" w:themeColor="text1"/>
          <w:sz w:val="24"/>
          <w:szCs w:val="24"/>
        </w:rPr>
        <w:t xml:space="preserve"> sierpnia</w:t>
      </w:r>
      <w:r w:rsidR="006739A0" w:rsidRPr="00FC5174">
        <w:rPr>
          <w:rFonts w:ascii="Times New Roman" w:hAnsi="Times New Roman" w:cs="Times New Roman"/>
          <w:i/>
          <w:color w:val="000000" w:themeColor="text1"/>
          <w:sz w:val="24"/>
          <w:szCs w:val="24"/>
        </w:rPr>
        <w:t xml:space="preserve"> 2021</w:t>
      </w:r>
      <w:r w:rsidR="00213EC8" w:rsidRPr="00FC5174">
        <w:rPr>
          <w:rFonts w:ascii="Times New Roman" w:hAnsi="Times New Roman" w:cs="Times New Roman"/>
          <w:i/>
          <w:color w:val="000000" w:themeColor="text1"/>
          <w:sz w:val="24"/>
          <w:szCs w:val="24"/>
        </w:rPr>
        <w:t xml:space="preserve"> r.</w:t>
      </w:r>
      <w:r w:rsidR="00E35A30" w:rsidRPr="00FC5174">
        <w:rPr>
          <w:rFonts w:ascii="Times New Roman" w:hAnsi="Times New Roman" w:cs="Times New Roman"/>
          <w:i/>
          <w:color w:val="000000" w:themeColor="text1"/>
          <w:sz w:val="24"/>
          <w:szCs w:val="24"/>
        </w:rPr>
        <w:t xml:space="preserve"> </w:t>
      </w:r>
      <w:r w:rsidR="00AD55CE" w:rsidRPr="00FC5174">
        <w:rPr>
          <w:rFonts w:ascii="Times New Roman" w:hAnsi="Times New Roman" w:cs="Times New Roman"/>
          <w:i/>
          <w:color w:val="000000" w:themeColor="text1"/>
          <w:sz w:val="24"/>
          <w:szCs w:val="24"/>
        </w:rPr>
        <w:t>wydanymi</w:t>
      </w:r>
      <w:r w:rsidR="00CF5137" w:rsidRPr="00FC5174">
        <w:rPr>
          <w:rFonts w:ascii="Times New Roman" w:hAnsi="Times New Roman" w:cs="Times New Roman"/>
          <w:i/>
          <w:color w:val="000000" w:themeColor="text1"/>
          <w:sz w:val="24"/>
          <w:szCs w:val="24"/>
        </w:rPr>
        <w:t xml:space="preserve"> na podstawie art. 8</w:t>
      </w:r>
      <w:r w:rsidRPr="00FC5174">
        <w:rPr>
          <w:rFonts w:ascii="Times New Roman" w:hAnsi="Times New Roman" w:cs="Times New Roman"/>
          <w:i/>
          <w:color w:val="000000" w:themeColor="text1"/>
          <w:sz w:val="24"/>
          <w:szCs w:val="24"/>
        </w:rPr>
        <w:t xml:space="preserve"> ust.5 </w:t>
      </w:r>
      <w:proofErr w:type="spellStart"/>
      <w:r w:rsidRPr="00FC5174">
        <w:rPr>
          <w:rFonts w:ascii="Times New Roman" w:hAnsi="Times New Roman" w:cs="Times New Roman"/>
          <w:i/>
          <w:color w:val="000000" w:themeColor="text1"/>
          <w:sz w:val="24"/>
          <w:szCs w:val="24"/>
        </w:rPr>
        <w:t>pkt</w:t>
      </w:r>
      <w:proofErr w:type="spellEnd"/>
      <w:r w:rsidRPr="00FC5174">
        <w:rPr>
          <w:rFonts w:ascii="Times New Roman" w:hAnsi="Times New Roman" w:cs="Times New Roman"/>
          <w:i/>
          <w:color w:val="000000" w:themeColor="text1"/>
          <w:sz w:val="24"/>
          <w:szCs w:val="24"/>
        </w:rPr>
        <w:t xml:space="preserve"> 2 ustawy z dnia 14 marca 1985 r. o państwowej Inspekcji Sanitarnej (Dz. U. z 2019 r. poz.59, oraz z 20</w:t>
      </w:r>
      <w:r w:rsidR="00AD55CE" w:rsidRPr="00FC5174">
        <w:rPr>
          <w:rFonts w:ascii="Times New Roman" w:hAnsi="Times New Roman" w:cs="Times New Roman"/>
          <w:i/>
          <w:color w:val="000000" w:themeColor="text1"/>
          <w:sz w:val="24"/>
          <w:szCs w:val="24"/>
        </w:rPr>
        <w:t>20 r. poz. 322, 374 i 567)</w:t>
      </w:r>
      <w:r w:rsidR="00E35A30" w:rsidRPr="00FC5174">
        <w:rPr>
          <w:rFonts w:ascii="Times New Roman" w:hAnsi="Times New Roman" w:cs="Times New Roman"/>
          <w:i/>
          <w:color w:val="000000" w:themeColor="text1"/>
          <w:sz w:val="24"/>
          <w:szCs w:val="24"/>
        </w:rPr>
        <w:t>.</w:t>
      </w:r>
    </w:p>
    <w:p w:rsidR="003F0187" w:rsidRDefault="003F0187" w:rsidP="003F0187">
      <w:pPr>
        <w:tabs>
          <w:tab w:val="left" w:pos="284"/>
        </w:tabs>
        <w:spacing w:before="120" w:after="120" w:line="240" w:lineRule="auto"/>
        <w:jc w:val="center"/>
        <w:rPr>
          <w:rFonts w:ascii="Times New Roman" w:hAnsi="Times New Roman" w:cs="Times New Roman"/>
          <w:b/>
          <w:sz w:val="24"/>
          <w:szCs w:val="24"/>
        </w:rPr>
      </w:pPr>
    </w:p>
    <w:p w:rsidR="003F0187" w:rsidRPr="00FB680E" w:rsidRDefault="003F0187" w:rsidP="003F0187">
      <w:pPr>
        <w:tabs>
          <w:tab w:val="left" w:pos="284"/>
        </w:tabs>
        <w:spacing w:before="120" w:after="120" w:line="240" w:lineRule="auto"/>
        <w:jc w:val="center"/>
        <w:rPr>
          <w:rFonts w:ascii="Times New Roman" w:hAnsi="Times New Roman" w:cs="Times New Roman"/>
          <w:b/>
          <w:sz w:val="24"/>
          <w:szCs w:val="24"/>
        </w:rPr>
      </w:pPr>
      <w:r w:rsidRPr="00FB680E">
        <w:rPr>
          <w:rFonts w:ascii="Times New Roman" w:hAnsi="Times New Roman" w:cs="Times New Roman"/>
          <w:b/>
          <w:sz w:val="24"/>
          <w:szCs w:val="24"/>
        </w:rPr>
        <w:t>Rozdział I</w:t>
      </w:r>
    </w:p>
    <w:p w:rsidR="003F0187" w:rsidRPr="00283ADA" w:rsidRDefault="003F0187" w:rsidP="003F0187">
      <w:pPr>
        <w:pStyle w:val="punkty"/>
        <w:numPr>
          <w:ilvl w:val="0"/>
          <w:numId w:val="0"/>
        </w:numPr>
        <w:spacing w:after="120"/>
        <w:ind w:left="360" w:hanging="360"/>
        <w:jc w:val="center"/>
        <w:rPr>
          <w:rFonts w:ascii="Times New Roman" w:hAnsi="Times New Roman" w:cs="Times New Roman"/>
          <w:b/>
        </w:rPr>
      </w:pPr>
      <w:r w:rsidRPr="00283ADA">
        <w:rPr>
          <w:rFonts w:ascii="Times New Roman" w:hAnsi="Times New Roman" w:cs="Times New Roman"/>
          <w:b/>
        </w:rPr>
        <w:t>Organizacja zajęć</w:t>
      </w:r>
      <w:r w:rsidR="00D24EB6">
        <w:rPr>
          <w:rFonts w:ascii="Times New Roman" w:hAnsi="Times New Roman" w:cs="Times New Roman"/>
          <w:b/>
        </w:rPr>
        <w:t xml:space="preserve"> w tradycyjnej formie kształcenia</w:t>
      </w:r>
      <w:r w:rsidR="00653E9B">
        <w:rPr>
          <w:rFonts w:ascii="Times New Roman" w:hAnsi="Times New Roman" w:cs="Times New Roman"/>
          <w:b/>
        </w:rPr>
        <w:t xml:space="preserve"> </w:t>
      </w:r>
    </w:p>
    <w:p w:rsidR="00D24EB6" w:rsidRDefault="00D24EB6" w:rsidP="00BD2B15">
      <w:pPr>
        <w:pStyle w:val="punkty"/>
        <w:numPr>
          <w:ilvl w:val="0"/>
          <w:numId w:val="5"/>
        </w:numPr>
        <w:spacing w:after="120"/>
        <w:ind w:left="426" w:hanging="426"/>
        <w:jc w:val="both"/>
        <w:rPr>
          <w:rFonts w:ascii="Times New Roman" w:hAnsi="Times New Roman" w:cs="Times New Roman"/>
        </w:rPr>
      </w:pPr>
      <w:r>
        <w:rPr>
          <w:rFonts w:ascii="Times New Roman" w:hAnsi="Times New Roman" w:cs="Times New Roman"/>
        </w:rPr>
        <w:t xml:space="preserve">Do szkoły może uczęszczać wyłącznie uczeń </w:t>
      </w:r>
      <w:r w:rsidRPr="00D24EB6">
        <w:rPr>
          <w:rFonts w:ascii="Times New Roman" w:hAnsi="Times New Roman" w:cs="Times New Roman"/>
        </w:rPr>
        <w:t>bez objawów chorobowych sugerujących infekcję</w:t>
      </w:r>
      <w:r>
        <w:rPr>
          <w:rFonts w:ascii="Times New Roman" w:hAnsi="Times New Roman" w:cs="Times New Roman"/>
        </w:rPr>
        <w:t xml:space="preserve"> wirusową</w:t>
      </w:r>
      <w:r w:rsidRPr="00D24EB6">
        <w:rPr>
          <w:rFonts w:ascii="Times New Roman" w:hAnsi="Times New Roman" w:cs="Times New Roman"/>
        </w:rPr>
        <w:t xml:space="preserve"> dróg oddechowych</w:t>
      </w:r>
      <w:r>
        <w:rPr>
          <w:rFonts w:ascii="Times New Roman" w:hAnsi="Times New Roman" w:cs="Times New Roman"/>
        </w:rPr>
        <w:t>; w szkole nie mogą przebywać uczniowie mieszkający z osobami przebywającymi na kwarantannie</w:t>
      </w:r>
      <w:r w:rsidRPr="00D24EB6">
        <w:rPr>
          <w:rFonts w:ascii="Times New Roman" w:hAnsi="Times New Roman" w:cs="Times New Roman"/>
        </w:rPr>
        <w:t xml:space="preserve"> lub w izolacji w warunkach domowych.</w:t>
      </w:r>
    </w:p>
    <w:p w:rsidR="00EB1777" w:rsidRPr="00D24EB6" w:rsidRDefault="00EB1777" w:rsidP="00BD2B15">
      <w:pPr>
        <w:pStyle w:val="punkty"/>
        <w:numPr>
          <w:ilvl w:val="0"/>
          <w:numId w:val="5"/>
        </w:numPr>
        <w:spacing w:after="120"/>
        <w:ind w:left="426" w:hanging="426"/>
        <w:jc w:val="both"/>
        <w:rPr>
          <w:rFonts w:ascii="Times New Roman" w:hAnsi="Times New Roman" w:cs="Times New Roman"/>
        </w:rPr>
      </w:pPr>
      <w:r>
        <w:rPr>
          <w:rFonts w:ascii="Times New Roman" w:hAnsi="Times New Roman" w:cs="Times New Roman"/>
        </w:rPr>
        <w:t>Uczniowie poszczególnych klas wchodzą do budynku szkoły przyporządkowanymi wejściami.</w:t>
      </w:r>
    </w:p>
    <w:p w:rsidR="004C5F16" w:rsidRDefault="00D24EB6" w:rsidP="004C5F16">
      <w:pPr>
        <w:pStyle w:val="punkty"/>
        <w:numPr>
          <w:ilvl w:val="0"/>
          <w:numId w:val="5"/>
        </w:numPr>
        <w:spacing w:after="120"/>
        <w:ind w:left="426" w:hanging="426"/>
        <w:jc w:val="both"/>
        <w:rPr>
          <w:rFonts w:ascii="Times New Roman" w:hAnsi="Times New Roman" w:cs="Times New Roman"/>
        </w:rPr>
      </w:pPr>
      <w:r w:rsidRPr="00D24EB6">
        <w:rPr>
          <w:rFonts w:ascii="Times New Roman" w:hAnsi="Times New Roman" w:cs="Times New Roman"/>
          <w:lang w:bidi="pl-PL"/>
        </w:rPr>
        <w:t>Przy wejściu do budynku szkoły</w:t>
      </w:r>
      <w:r>
        <w:rPr>
          <w:rFonts w:ascii="Times New Roman" w:hAnsi="Times New Roman" w:cs="Times New Roman"/>
          <w:lang w:bidi="pl-PL"/>
        </w:rPr>
        <w:t xml:space="preserve"> znajdują się środki do </w:t>
      </w:r>
      <w:r w:rsidR="00C278AB">
        <w:rPr>
          <w:rFonts w:ascii="Times New Roman" w:hAnsi="Times New Roman" w:cs="Times New Roman"/>
          <w:lang w:bidi="pl-PL"/>
        </w:rPr>
        <w:t>dezynfekcji rąk, z których</w:t>
      </w:r>
      <w:r>
        <w:rPr>
          <w:rFonts w:ascii="Times New Roman" w:hAnsi="Times New Roman" w:cs="Times New Roman"/>
          <w:lang w:bidi="pl-PL"/>
        </w:rPr>
        <w:t xml:space="preserve"> wchodz</w:t>
      </w:r>
      <w:r w:rsidR="008770DF">
        <w:rPr>
          <w:rFonts w:ascii="Times New Roman" w:hAnsi="Times New Roman" w:cs="Times New Roman"/>
          <w:lang w:bidi="pl-PL"/>
        </w:rPr>
        <w:t>ący na teren szkoły powinien</w:t>
      </w:r>
      <w:r>
        <w:rPr>
          <w:rFonts w:ascii="Times New Roman" w:hAnsi="Times New Roman" w:cs="Times New Roman"/>
          <w:lang w:bidi="pl-PL"/>
        </w:rPr>
        <w:t xml:space="preserve"> skorzystać.</w:t>
      </w:r>
      <w:r w:rsidRPr="00D24EB6">
        <w:rPr>
          <w:rFonts w:ascii="Times New Roman" w:hAnsi="Times New Roman" w:cs="Times New Roman"/>
          <w:lang w:bidi="pl-PL"/>
        </w:rPr>
        <w:t xml:space="preserve"> </w:t>
      </w:r>
      <w:r w:rsidR="00C278AB">
        <w:rPr>
          <w:rFonts w:ascii="Times New Roman" w:hAnsi="Times New Roman" w:cs="Times New Roman"/>
          <w:lang w:bidi="pl-PL"/>
        </w:rPr>
        <w:t>Uczniowie po przyjściu do szkoły w pierwszej kolejności myją  ręce wodą z mydłem.</w:t>
      </w:r>
    </w:p>
    <w:p w:rsidR="00647C6A" w:rsidRPr="004B5CCF" w:rsidRDefault="004C5F16" w:rsidP="004C5F16">
      <w:pPr>
        <w:pStyle w:val="punkty"/>
        <w:numPr>
          <w:ilvl w:val="0"/>
          <w:numId w:val="5"/>
        </w:numPr>
        <w:spacing w:after="120"/>
        <w:ind w:left="426" w:hanging="426"/>
        <w:jc w:val="both"/>
        <w:rPr>
          <w:rFonts w:ascii="Times New Roman" w:hAnsi="Times New Roman" w:cs="Times New Roman"/>
          <w:color w:val="000000" w:themeColor="text1"/>
        </w:rPr>
      </w:pPr>
      <w:r w:rsidRPr="004B5CCF">
        <w:rPr>
          <w:rFonts w:ascii="Times New Roman" w:hAnsi="Times New Roman" w:cs="Times New Roman"/>
          <w:color w:val="000000" w:themeColor="text1"/>
          <w:lang w:bidi="pl-PL"/>
        </w:rPr>
        <w:t xml:space="preserve">Przy </w:t>
      </w:r>
      <w:r w:rsidRPr="004B5CCF">
        <w:rPr>
          <w:rFonts w:ascii="Times New Roman" w:hAnsi="Times New Roman"/>
          <w:color w:val="000000" w:themeColor="text1"/>
        </w:rPr>
        <w:t xml:space="preserve">wejściu do szkoły </w:t>
      </w:r>
      <w:r w:rsidR="004D5470" w:rsidRPr="004B5CCF">
        <w:rPr>
          <w:rFonts w:ascii="Times New Roman" w:hAnsi="Times New Roman"/>
          <w:color w:val="000000" w:themeColor="text1"/>
        </w:rPr>
        <w:t xml:space="preserve">w przypadku podejrzenia objawów choroby </w:t>
      </w:r>
      <w:r w:rsidRPr="004B5CCF">
        <w:rPr>
          <w:rFonts w:ascii="Times New Roman" w:hAnsi="Times New Roman"/>
          <w:color w:val="000000" w:themeColor="text1"/>
        </w:rPr>
        <w:t xml:space="preserve">wyznaczony pracownik mierzy interesantom wchodzącym do budynku temperaturę z użyciem termometru bezdotykowego, a </w:t>
      </w:r>
      <w:r w:rsidR="004D5470" w:rsidRPr="004B5CCF">
        <w:rPr>
          <w:rFonts w:ascii="Times New Roman" w:hAnsi="Times New Roman"/>
          <w:color w:val="000000" w:themeColor="text1"/>
        </w:rPr>
        <w:t xml:space="preserve">w przypadku podejrzenia objawów choroby </w:t>
      </w:r>
      <w:r w:rsidRPr="004B5CCF">
        <w:rPr>
          <w:rFonts w:ascii="Times New Roman" w:hAnsi="Times New Roman"/>
          <w:color w:val="000000" w:themeColor="text1"/>
        </w:rPr>
        <w:t>u dziecka</w:t>
      </w:r>
      <w:r w:rsidR="00B60C2D" w:rsidRPr="004B5CCF">
        <w:rPr>
          <w:rFonts w:ascii="Times New Roman" w:hAnsi="Times New Roman"/>
          <w:color w:val="000000" w:themeColor="text1"/>
        </w:rPr>
        <w:t>, rodzica/opiekuna</w:t>
      </w:r>
      <w:r w:rsidRPr="004B5CCF">
        <w:rPr>
          <w:rFonts w:ascii="Times New Roman" w:hAnsi="Times New Roman"/>
          <w:color w:val="000000" w:themeColor="text1"/>
        </w:rPr>
        <w:t xml:space="preserve"> pracownik szkoły ma również prawo do</w:t>
      </w:r>
      <w:r w:rsidR="007E0E5B">
        <w:rPr>
          <w:rFonts w:ascii="Times New Roman" w:hAnsi="Times New Roman"/>
          <w:color w:val="000000" w:themeColor="text1"/>
        </w:rPr>
        <w:t>konać pomiaru temperatury ciała (</w:t>
      </w:r>
      <w:r w:rsidR="007E0E5B" w:rsidRPr="007E0E5B">
        <w:rPr>
          <w:rFonts w:ascii="Times New Roman" w:hAnsi="Times New Roman"/>
          <w:color w:val="000000"/>
        </w:rPr>
        <w:t>w przypadku stwierdzenia temperatury przekraczającej 3</w:t>
      </w:r>
      <w:r w:rsidR="0019440A">
        <w:rPr>
          <w:rFonts w:ascii="Times New Roman" w:hAnsi="Times New Roman"/>
          <w:color w:val="000000"/>
        </w:rPr>
        <w:t>8</w:t>
      </w:r>
      <w:r w:rsidR="007E0E5B" w:rsidRPr="007E0E5B">
        <w:rPr>
          <w:rFonts w:ascii="Times New Roman" w:hAnsi="Times New Roman"/>
          <w:color w:val="000000"/>
        </w:rPr>
        <w:t xml:space="preserve">°C dziecko nie zostanie przyjęte </w:t>
      </w:r>
      <w:r w:rsidR="007E0E5B">
        <w:rPr>
          <w:rFonts w:ascii="Times New Roman" w:hAnsi="Times New Roman"/>
          <w:color w:val="000000"/>
        </w:rPr>
        <w:t>do szkoły</w:t>
      </w:r>
      <w:r w:rsidR="007E0E5B" w:rsidRPr="007E0E5B">
        <w:rPr>
          <w:rFonts w:ascii="Times New Roman" w:hAnsi="Times New Roman"/>
          <w:color w:val="000000"/>
        </w:rPr>
        <w:t>, a rodzic/opiekun zobowiązany będzie do stosowania się do proced</w:t>
      </w:r>
      <w:r w:rsidR="00076365">
        <w:rPr>
          <w:rFonts w:ascii="Times New Roman" w:hAnsi="Times New Roman"/>
          <w:color w:val="000000"/>
        </w:rPr>
        <w:t xml:space="preserve">ury określonej w </w:t>
      </w:r>
      <w:r w:rsidR="00076365" w:rsidRPr="00076365">
        <w:rPr>
          <w:rFonts w:ascii="Times New Roman" w:hAnsi="Times New Roman"/>
          <w:b/>
          <w:color w:val="000000" w:themeColor="text1"/>
        </w:rPr>
        <w:t>załączniku nr 1</w:t>
      </w:r>
      <w:r w:rsidR="007E0E5B" w:rsidRPr="007E0E5B">
        <w:rPr>
          <w:rFonts w:ascii="Times New Roman" w:hAnsi="Times New Roman"/>
          <w:color w:val="000000"/>
        </w:rPr>
        <w:t xml:space="preserve"> do Regulaminu),</w:t>
      </w:r>
    </w:p>
    <w:p w:rsidR="002F0F9B" w:rsidRPr="00647C6A" w:rsidRDefault="002F0F9B" w:rsidP="00BD2B15">
      <w:pPr>
        <w:pStyle w:val="punkty"/>
        <w:numPr>
          <w:ilvl w:val="0"/>
          <w:numId w:val="5"/>
        </w:numPr>
        <w:spacing w:after="120"/>
        <w:ind w:left="426" w:hanging="426"/>
        <w:jc w:val="both"/>
        <w:rPr>
          <w:rFonts w:ascii="Times New Roman" w:hAnsi="Times New Roman" w:cs="Times New Roman"/>
        </w:rPr>
      </w:pPr>
      <w:r w:rsidRPr="00647C6A">
        <w:rPr>
          <w:rFonts w:ascii="Times New Roman" w:hAnsi="Times New Roman" w:cs="Times New Roman"/>
          <w:lang w:bidi="pl-PL"/>
        </w:rPr>
        <w:t>Po przyjściu do szkoły i skorzystaniu z szatni każdy uczeń zobowiązany jest umyć ręce.</w:t>
      </w:r>
    </w:p>
    <w:p w:rsidR="002F0F9B" w:rsidRPr="00647C6A" w:rsidRDefault="00D24EB6" w:rsidP="00BD2B15">
      <w:pPr>
        <w:pStyle w:val="punkty"/>
        <w:numPr>
          <w:ilvl w:val="0"/>
          <w:numId w:val="5"/>
        </w:numPr>
        <w:spacing w:after="120"/>
        <w:ind w:left="426" w:hanging="426"/>
        <w:jc w:val="both"/>
        <w:rPr>
          <w:rFonts w:ascii="Times New Roman" w:hAnsi="Times New Roman" w:cs="Times New Roman"/>
        </w:rPr>
      </w:pPr>
      <w:r w:rsidRPr="00D24EB6">
        <w:rPr>
          <w:rFonts w:ascii="Times New Roman" w:hAnsi="Times New Roman" w:cs="Times New Roman"/>
          <w:lang w:bidi="pl-PL"/>
        </w:rPr>
        <w:t>Opiekunowie odprowadzający dzieci mogą wchodzić</w:t>
      </w:r>
      <w:r>
        <w:rPr>
          <w:rFonts w:ascii="Times New Roman" w:hAnsi="Times New Roman" w:cs="Times New Roman"/>
          <w:lang w:bidi="pl-PL"/>
        </w:rPr>
        <w:t xml:space="preserve"> wyłącznie</w:t>
      </w:r>
      <w:r w:rsidRPr="00D24EB6">
        <w:rPr>
          <w:rFonts w:ascii="Times New Roman" w:hAnsi="Times New Roman" w:cs="Times New Roman"/>
          <w:lang w:bidi="pl-PL"/>
        </w:rPr>
        <w:t xml:space="preserve"> do przestrzeni wspólnej szkoły, zachowując zasad</w:t>
      </w:r>
      <w:r w:rsidR="008770DF">
        <w:rPr>
          <w:rFonts w:ascii="Times New Roman" w:hAnsi="Times New Roman" w:cs="Times New Roman"/>
          <w:lang w:bidi="pl-PL"/>
        </w:rPr>
        <w:t xml:space="preserve">y określone w rozdziale </w:t>
      </w:r>
      <w:r w:rsidR="008770DF" w:rsidRPr="00647C6A">
        <w:rPr>
          <w:rFonts w:ascii="Times New Roman" w:hAnsi="Times New Roman" w:cs="Times New Roman"/>
          <w:lang w:bidi="pl-PL"/>
        </w:rPr>
        <w:t>V.</w:t>
      </w:r>
    </w:p>
    <w:p w:rsidR="002F0F9B" w:rsidRPr="002F0F9B" w:rsidRDefault="002F0F9B" w:rsidP="00BD2B15">
      <w:pPr>
        <w:pStyle w:val="punkty"/>
        <w:numPr>
          <w:ilvl w:val="0"/>
          <w:numId w:val="5"/>
        </w:numPr>
        <w:spacing w:after="120"/>
        <w:ind w:left="426" w:hanging="426"/>
        <w:jc w:val="both"/>
        <w:rPr>
          <w:rFonts w:ascii="Times New Roman" w:hAnsi="Times New Roman" w:cs="Times New Roman"/>
        </w:rPr>
      </w:pPr>
      <w:r w:rsidRPr="002F0F9B">
        <w:rPr>
          <w:rFonts w:ascii="Times New Roman" w:hAnsi="Times New Roman" w:cs="Times New Roman"/>
        </w:rPr>
        <w:t xml:space="preserve">Uczeń nie powinien zabierać ze sobą do szkoły niepotrzebnych przedmiotów. Ograniczenie to nie dotyczy dzieci ze specjalnymi potrzebami edukacyjnymi, w szczególności z </w:t>
      </w:r>
      <w:proofErr w:type="spellStart"/>
      <w:r w:rsidRPr="002F0F9B">
        <w:rPr>
          <w:rFonts w:ascii="Times New Roman" w:hAnsi="Times New Roman" w:cs="Times New Roman"/>
        </w:rPr>
        <w:t>niepełnosprawnościami</w:t>
      </w:r>
      <w:proofErr w:type="spellEnd"/>
      <w:r w:rsidRPr="002F0F9B">
        <w:rPr>
          <w:rFonts w:ascii="Times New Roman" w:hAnsi="Times New Roman" w:cs="Times New Roman"/>
        </w:rPr>
        <w:t>. W takich przypadkach należy dopilnować, aby dzieci</w:t>
      </w:r>
      <w:r w:rsidR="00D32EDE">
        <w:rPr>
          <w:rFonts w:ascii="Times New Roman" w:hAnsi="Times New Roman" w:cs="Times New Roman"/>
        </w:rPr>
        <w:t xml:space="preserve"> nie udostępniały swoich przyborów</w:t>
      </w:r>
      <w:r w:rsidRPr="002F0F9B">
        <w:rPr>
          <w:rFonts w:ascii="Times New Roman" w:hAnsi="Times New Roman" w:cs="Times New Roman"/>
        </w:rPr>
        <w:t xml:space="preserve"> innym</w:t>
      </w:r>
      <w:r w:rsidR="00D32EDE">
        <w:rPr>
          <w:rFonts w:ascii="Times New Roman" w:hAnsi="Times New Roman" w:cs="Times New Roman"/>
        </w:rPr>
        <w:t>.</w:t>
      </w:r>
    </w:p>
    <w:p w:rsidR="002F0F9B" w:rsidRDefault="008770DF" w:rsidP="00BD2B15">
      <w:pPr>
        <w:pStyle w:val="punkty"/>
        <w:numPr>
          <w:ilvl w:val="0"/>
          <w:numId w:val="5"/>
        </w:numPr>
        <w:spacing w:after="120"/>
        <w:ind w:left="426" w:hanging="426"/>
        <w:jc w:val="both"/>
        <w:rPr>
          <w:rFonts w:ascii="Times New Roman" w:hAnsi="Times New Roman" w:cs="Times New Roman"/>
        </w:rPr>
      </w:pPr>
      <w:r>
        <w:rPr>
          <w:rFonts w:ascii="Times New Roman" w:hAnsi="Times New Roman" w:cs="Times New Roman"/>
        </w:rPr>
        <w:t>Uczeń, u którego w trakcie pobytu w szkole wystąpią objawy wskazujące</w:t>
      </w:r>
      <w:r w:rsidRPr="008770DF">
        <w:rPr>
          <w:rFonts w:ascii="Times New Roman" w:hAnsi="Times New Roman" w:cs="Times New Roman"/>
        </w:rPr>
        <w:t xml:space="preserve"> na infekcję dróg oddechowych, w tym w szczególności gorączkę, kaszel, </w:t>
      </w:r>
      <w:r>
        <w:rPr>
          <w:rFonts w:ascii="Times New Roman" w:hAnsi="Times New Roman" w:cs="Times New Roman"/>
        </w:rPr>
        <w:t>zostanie odizolowany w </w:t>
      </w:r>
      <w:r w:rsidRPr="008770DF">
        <w:rPr>
          <w:rFonts w:ascii="Times New Roman" w:hAnsi="Times New Roman" w:cs="Times New Roman"/>
        </w:rPr>
        <w:t>odrębnym pomieszczeniu lub wyznaczonym miejscu,</w:t>
      </w:r>
      <w:r>
        <w:rPr>
          <w:rFonts w:ascii="Times New Roman" w:hAnsi="Times New Roman" w:cs="Times New Roman"/>
        </w:rPr>
        <w:t xml:space="preserve"> z zapewnieniem</w:t>
      </w:r>
      <w:r w:rsidRPr="008770DF">
        <w:rPr>
          <w:rFonts w:ascii="Times New Roman" w:hAnsi="Times New Roman" w:cs="Times New Roman"/>
        </w:rPr>
        <w:t xml:space="preserve"> min. 2</w:t>
      </w:r>
      <w:r>
        <w:rPr>
          <w:rFonts w:ascii="Times New Roman" w:hAnsi="Times New Roman" w:cs="Times New Roman"/>
        </w:rPr>
        <w:t xml:space="preserve"> m odległości od innych osób, a jego rodzice zostaną o tym fakcie</w:t>
      </w:r>
      <w:r w:rsidRPr="008770DF">
        <w:rPr>
          <w:rFonts w:ascii="Times New Roman" w:hAnsi="Times New Roman" w:cs="Times New Roman"/>
        </w:rPr>
        <w:t xml:space="preserve"> </w:t>
      </w:r>
      <w:r>
        <w:rPr>
          <w:rFonts w:ascii="Times New Roman" w:hAnsi="Times New Roman" w:cs="Times New Roman"/>
        </w:rPr>
        <w:t>niezwłocznie powiadomieni i zobowiązani do</w:t>
      </w:r>
      <w:r w:rsidRPr="008770DF">
        <w:rPr>
          <w:rFonts w:ascii="Times New Roman" w:hAnsi="Times New Roman" w:cs="Times New Roman"/>
        </w:rPr>
        <w:t xml:space="preserve"> </w:t>
      </w:r>
      <w:r>
        <w:rPr>
          <w:rFonts w:ascii="Times New Roman" w:hAnsi="Times New Roman" w:cs="Times New Roman"/>
        </w:rPr>
        <w:t>odebrania dziecka</w:t>
      </w:r>
      <w:r w:rsidRPr="008770DF">
        <w:rPr>
          <w:rFonts w:ascii="Times New Roman" w:hAnsi="Times New Roman" w:cs="Times New Roman"/>
        </w:rPr>
        <w:t xml:space="preserve"> ze szkoły.</w:t>
      </w:r>
    </w:p>
    <w:p w:rsidR="002F0F9B" w:rsidRDefault="00DB21A4" w:rsidP="00BD2B15">
      <w:pPr>
        <w:pStyle w:val="punkty"/>
        <w:numPr>
          <w:ilvl w:val="0"/>
          <w:numId w:val="5"/>
        </w:numPr>
        <w:spacing w:after="120"/>
        <w:ind w:left="426" w:hanging="426"/>
        <w:jc w:val="both"/>
        <w:rPr>
          <w:rFonts w:ascii="Times New Roman" w:hAnsi="Times New Roman" w:cs="Times New Roman"/>
        </w:rPr>
      </w:pPr>
      <w:r w:rsidRPr="002F0F9B">
        <w:rPr>
          <w:rFonts w:ascii="Times New Roman" w:hAnsi="Times New Roman" w:cs="Times New Roman"/>
        </w:rPr>
        <w:t>Dyrektor szkoły ma prawo wprowadzić zmianowość nauczania, by ułatwić zachowanie dystansu społecznego i zapobiec gromadzeniu się uczniów na terenie szkoły.</w:t>
      </w:r>
    </w:p>
    <w:p w:rsidR="002F0F9B" w:rsidRDefault="00DB21A4" w:rsidP="00BD2B15">
      <w:pPr>
        <w:pStyle w:val="punkty"/>
        <w:numPr>
          <w:ilvl w:val="0"/>
          <w:numId w:val="5"/>
        </w:numPr>
        <w:spacing w:after="120"/>
        <w:ind w:left="426" w:hanging="426"/>
        <w:jc w:val="both"/>
        <w:rPr>
          <w:rFonts w:ascii="Times New Roman" w:hAnsi="Times New Roman" w:cs="Times New Roman"/>
        </w:rPr>
      </w:pPr>
      <w:r w:rsidRPr="002F0F9B">
        <w:rPr>
          <w:rFonts w:ascii="Times New Roman" w:hAnsi="Times New Roman" w:cs="Times New Roman"/>
        </w:rPr>
        <w:t>Uczniowie mają prawo do przerwy międzylekcyjnej –</w:t>
      </w:r>
      <w:r w:rsidR="00491595">
        <w:rPr>
          <w:rFonts w:ascii="Times New Roman" w:hAnsi="Times New Roman" w:cs="Times New Roman"/>
        </w:rPr>
        <w:t xml:space="preserve"> po 45 minutach nauki, sposób i </w:t>
      </w:r>
      <w:r w:rsidRPr="002F0F9B">
        <w:rPr>
          <w:rFonts w:ascii="Times New Roman" w:hAnsi="Times New Roman" w:cs="Times New Roman"/>
        </w:rPr>
        <w:t>miejsce jej spędzenia określi dyrektor szkoły, biorąc pod uwagę konieczność zapewnienia bezpieczeństwa uczniom, zachowania dystansu społecznego i możliwości organizacyjne szkoły.</w:t>
      </w:r>
    </w:p>
    <w:p w:rsidR="002F0F9B" w:rsidRDefault="00DB21A4" w:rsidP="00BD2B15">
      <w:pPr>
        <w:pStyle w:val="punkty"/>
        <w:numPr>
          <w:ilvl w:val="0"/>
          <w:numId w:val="5"/>
        </w:numPr>
        <w:spacing w:after="120"/>
        <w:ind w:left="426" w:hanging="426"/>
        <w:jc w:val="both"/>
        <w:rPr>
          <w:rFonts w:ascii="Times New Roman" w:hAnsi="Times New Roman" w:cs="Times New Roman"/>
        </w:rPr>
      </w:pPr>
      <w:r w:rsidRPr="002F0F9B">
        <w:rPr>
          <w:rFonts w:ascii="Times New Roman" w:hAnsi="Times New Roman" w:cs="Times New Roman"/>
        </w:rPr>
        <w:t>Uczniowie w miarę możliwości uczą się w stałej sali lekcyjnej – za wyjątkiem zajęć prowadzony</w:t>
      </w:r>
      <w:r w:rsidR="002F0F9B">
        <w:rPr>
          <w:rFonts w:ascii="Times New Roman" w:hAnsi="Times New Roman" w:cs="Times New Roman"/>
        </w:rPr>
        <w:t xml:space="preserve">ch w pracowniach przedmiotowych; w każdej pracowni przedmiotowej </w:t>
      </w:r>
      <w:r w:rsidR="002F0F9B">
        <w:rPr>
          <w:rFonts w:ascii="Times New Roman" w:hAnsi="Times New Roman" w:cs="Times New Roman"/>
        </w:rPr>
        <w:lastRenderedPageBreak/>
        <w:t>znajdują się środki dezynfekujące – by przed przystąpieniem do pracy kolejnej grupy uczniów zajmowane przez nich stanowiska zostały zdezynfekowane.</w:t>
      </w:r>
      <w:r w:rsidR="0087152D" w:rsidRPr="002F0F9B">
        <w:rPr>
          <w:rFonts w:ascii="Times New Roman" w:hAnsi="Times New Roman" w:cs="Times New Roman"/>
        </w:rPr>
        <w:t xml:space="preserve"> </w:t>
      </w:r>
    </w:p>
    <w:p w:rsidR="002F0F9B" w:rsidRDefault="0087152D" w:rsidP="00BD2B15">
      <w:pPr>
        <w:pStyle w:val="punkty"/>
        <w:numPr>
          <w:ilvl w:val="0"/>
          <w:numId w:val="5"/>
        </w:numPr>
        <w:spacing w:after="120"/>
        <w:ind w:left="426" w:hanging="426"/>
        <w:jc w:val="both"/>
        <w:rPr>
          <w:rFonts w:ascii="Times New Roman" w:hAnsi="Times New Roman" w:cs="Times New Roman"/>
        </w:rPr>
      </w:pPr>
      <w:r w:rsidRPr="002F0F9B">
        <w:rPr>
          <w:rFonts w:ascii="Times New Roman" w:hAnsi="Times New Roman" w:cs="Times New Roman"/>
        </w:rPr>
        <w:t>Przedmioty i sprzęty znajdujące się w sali, których nie można skutecznie umyć, uprać lub dezynfekować, należy usunąć lub uniemożliwić do nich dostęp. Przybory do ćwiczeń (piłki, skakanki, obręcze itp.) wykorzystywane podczas zajęć należy czyścić lub dezynfekować.</w:t>
      </w:r>
    </w:p>
    <w:p w:rsidR="004E6B81" w:rsidRDefault="004E6B81" w:rsidP="00BD2B15">
      <w:pPr>
        <w:pStyle w:val="punkty"/>
        <w:numPr>
          <w:ilvl w:val="0"/>
          <w:numId w:val="5"/>
        </w:numPr>
        <w:spacing w:after="120"/>
        <w:ind w:left="426" w:hanging="426"/>
        <w:jc w:val="both"/>
        <w:rPr>
          <w:rFonts w:ascii="Times New Roman" w:hAnsi="Times New Roman" w:cs="Times New Roman"/>
        </w:rPr>
      </w:pPr>
      <w:r w:rsidRPr="002F0F9B">
        <w:rPr>
          <w:rFonts w:ascii="Times New Roman" w:hAnsi="Times New Roman" w:cs="Times New Roman"/>
        </w:rPr>
        <w:t xml:space="preserve">W sali gimnastycznej używany sprzęt sportowy oraz podłoga powinny zostać umyte detergentem lub zdezynfekowane po każdym dniu zajęć, a w miarę możliwości po każdych zajęciach. </w:t>
      </w:r>
    </w:p>
    <w:p w:rsidR="004E6B81" w:rsidRDefault="004E6B81" w:rsidP="00BD2B15">
      <w:pPr>
        <w:pStyle w:val="punkty"/>
        <w:numPr>
          <w:ilvl w:val="0"/>
          <w:numId w:val="5"/>
        </w:numPr>
        <w:spacing w:after="120"/>
        <w:ind w:left="426" w:hanging="426"/>
        <w:jc w:val="both"/>
        <w:rPr>
          <w:rFonts w:ascii="Times New Roman" w:hAnsi="Times New Roman" w:cs="Times New Roman"/>
        </w:rPr>
      </w:pPr>
      <w:r w:rsidRPr="002F0F9B">
        <w:rPr>
          <w:rFonts w:ascii="Times New Roman" w:hAnsi="Times New Roman" w:cs="Times New Roman"/>
        </w:rPr>
        <w:t xml:space="preserve">Podczas realizacji zajęć, w tym zajęć wychowania fizycznego i sportowych, w których nie można zachować dystansu, należy ograniczyć ćwiczenia i gry kontaktowe. </w:t>
      </w:r>
    </w:p>
    <w:p w:rsidR="004E6B81" w:rsidRDefault="004E6B81" w:rsidP="00BD2B15">
      <w:pPr>
        <w:pStyle w:val="punkty"/>
        <w:numPr>
          <w:ilvl w:val="0"/>
          <w:numId w:val="5"/>
        </w:numPr>
        <w:spacing w:after="120"/>
        <w:ind w:left="426" w:hanging="426"/>
        <w:jc w:val="both"/>
        <w:rPr>
          <w:rFonts w:ascii="Times New Roman" w:hAnsi="Times New Roman" w:cs="Times New Roman"/>
        </w:rPr>
      </w:pPr>
      <w:r w:rsidRPr="002F0F9B">
        <w:rPr>
          <w:rFonts w:ascii="Times New Roman" w:hAnsi="Times New Roman" w:cs="Times New Roman"/>
        </w:rPr>
        <w:t>Zaleca się korzystanie przez uczniów z boiska szkolnego oraz pobyt na świeżym powietrzu na terenie szkoły, w tym w czasie przerw.</w:t>
      </w:r>
    </w:p>
    <w:p w:rsidR="002F0F9B" w:rsidRDefault="00D24EB6" w:rsidP="00BD2B15">
      <w:pPr>
        <w:pStyle w:val="punkty"/>
        <w:numPr>
          <w:ilvl w:val="0"/>
          <w:numId w:val="5"/>
        </w:numPr>
        <w:spacing w:after="120"/>
        <w:ind w:left="426" w:hanging="426"/>
        <w:jc w:val="both"/>
        <w:rPr>
          <w:rFonts w:ascii="Times New Roman" w:hAnsi="Times New Roman" w:cs="Times New Roman"/>
        </w:rPr>
      </w:pPr>
      <w:r w:rsidRPr="002F0F9B">
        <w:rPr>
          <w:rFonts w:ascii="Times New Roman" w:hAnsi="Times New Roman" w:cs="Times New Roman"/>
        </w:rPr>
        <w:t>Uczeń</w:t>
      </w:r>
      <w:r w:rsidR="002F0F9B">
        <w:rPr>
          <w:rFonts w:ascii="Times New Roman" w:hAnsi="Times New Roman" w:cs="Times New Roman"/>
        </w:rPr>
        <w:t xml:space="preserve"> zobowiązany jest</w:t>
      </w:r>
      <w:r w:rsidRPr="002F0F9B">
        <w:rPr>
          <w:rFonts w:ascii="Times New Roman" w:hAnsi="Times New Roman" w:cs="Times New Roman"/>
        </w:rPr>
        <w:t xml:space="preserve"> posiada</w:t>
      </w:r>
      <w:r w:rsidR="002F0F9B">
        <w:rPr>
          <w:rFonts w:ascii="Times New Roman" w:hAnsi="Times New Roman" w:cs="Times New Roman"/>
        </w:rPr>
        <w:t>ć</w:t>
      </w:r>
      <w:r w:rsidRPr="002F0F9B">
        <w:rPr>
          <w:rFonts w:ascii="Times New Roman" w:hAnsi="Times New Roman" w:cs="Times New Roman"/>
        </w:rPr>
        <w:t xml:space="preserve"> własne przybory i podręczniki, które w czasie zajęć mogą znajdować się na stoliku szkolnym ucznia, w tornistrze lub we własnej szafce. Uczniowie nie powinni wymieniać się przyborami szkolnymi między sobą.</w:t>
      </w:r>
    </w:p>
    <w:p w:rsidR="002F0F9B" w:rsidRDefault="002F0F9B" w:rsidP="00BD2B15">
      <w:pPr>
        <w:pStyle w:val="punkty"/>
        <w:numPr>
          <w:ilvl w:val="0"/>
          <w:numId w:val="5"/>
        </w:numPr>
        <w:spacing w:after="120"/>
        <w:ind w:left="426" w:hanging="426"/>
        <w:jc w:val="both"/>
        <w:rPr>
          <w:rFonts w:ascii="Times New Roman" w:hAnsi="Times New Roman" w:cs="Times New Roman"/>
        </w:rPr>
      </w:pPr>
      <w:r>
        <w:rPr>
          <w:rFonts w:ascii="Times New Roman" w:hAnsi="Times New Roman" w:cs="Times New Roman"/>
        </w:rPr>
        <w:t>Sale, w których odbywają się zajęcia oraz</w:t>
      </w:r>
      <w:r w:rsidR="00D24EB6" w:rsidRPr="002F0F9B">
        <w:rPr>
          <w:rFonts w:ascii="Times New Roman" w:hAnsi="Times New Roman" w:cs="Times New Roman"/>
        </w:rPr>
        <w:t xml:space="preserve"> części wspólne (korytarze)</w:t>
      </w:r>
      <w:r>
        <w:rPr>
          <w:rFonts w:ascii="Times New Roman" w:hAnsi="Times New Roman" w:cs="Times New Roman"/>
        </w:rPr>
        <w:t xml:space="preserve"> powinny być wietrzone</w:t>
      </w:r>
      <w:r w:rsidR="00D24EB6" w:rsidRPr="002F0F9B">
        <w:rPr>
          <w:rFonts w:ascii="Times New Roman" w:hAnsi="Times New Roman" w:cs="Times New Roman"/>
        </w:rPr>
        <w:t xml:space="preserve"> co najmniej raz na godzinę, w czasie prze</w:t>
      </w:r>
      <w:r w:rsidR="0019440A">
        <w:rPr>
          <w:rFonts w:ascii="Times New Roman" w:hAnsi="Times New Roman" w:cs="Times New Roman"/>
        </w:rPr>
        <w:t>rwy, a w razie potrzeby także w </w:t>
      </w:r>
      <w:r w:rsidR="00D24EB6" w:rsidRPr="002F0F9B">
        <w:rPr>
          <w:rFonts w:ascii="Times New Roman" w:hAnsi="Times New Roman" w:cs="Times New Roman"/>
        </w:rPr>
        <w:t>czasie zajęć.</w:t>
      </w:r>
    </w:p>
    <w:p w:rsidR="002F0F9B" w:rsidRPr="00CE708E" w:rsidRDefault="0087152D" w:rsidP="00BD2B15">
      <w:pPr>
        <w:pStyle w:val="punkty"/>
        <w:numPr>
          <w:ilvl w:val="0"/>
          <w:numId w:val="5"/>
        </w:numPr>
        <w:spacing w:after="120"/>
        <w:ind w:left="426" w:hanging="426"/>
        <w:jc w:val="both"/>
        <w:rPr>
          <w:rFonts w:ascii="Times New Roman" w:hAnsi="Times New Roman" w:cs="Times New Roman"/>
          <w:color w:val="000000" w:themeColor="text1"/>
        </w:rPr>
      </w:pPr>
      <w:r w:rsidRPr="002F0F9B">
        <w:rPr>
          <w:rFonts w:ascii="Times New Roman" w:hAnsi="Times New Roman" w:cs="Times New Roman"/>
        </w:rPr>
        <w:t xml:space="preserve">Zajęcia pozalekcyjne odbywają się w stałej, określonej sali, która przed zajęciami jest wietrzona, a stoliki dezynfekowane. </w:t>
      </w:r>
    </w:p>
    <w:p w:rsidR="002F0F9B" w:rsidRPr="00CE708E" w:rsidRDefault="0087152D" w:rsidP="00BD2B15">
      <w:pPr>
        <w:pStyle w:val="punkty"/>
        <w:numPr>
          <w:ilvl w:val="0"/>
          <w:numId w:val="5"/>
        </w:numPr>
        <w:spacing w:after="120"/>
        <w:ind w:left="426" w:hanging="426"/>
        <w:jc w:val="both"/>
        <w:rPr>
          <w:rFonts w:ascii="Times New Roman" w:hAnsi="Times New Roman" w:cs="Times New Roman"/>
          <w:color w:val="000000" w:themeColor="text1"/>
        </w:rPr>
      </w:pPr>
      <w:r w:rsidRPr="00CE708E">
        <w:rPr>
          <w:rFonts w:ascii="Times New Roman" w:hAnsi="Times New Roman" w:cs="Times New Roman"/>
          <w:color w:val="000000" w:themeColor="text1"/>
        </w:rPr>
        <w:t>Biblioteka szkolna funkcjonuj</w:t>
      </w:r>
      <w:r w:rsidR="00CE708E" w:rsidRPr="00CE708E">
        <w:rPr>
          <w:rFonts w:ascii="Times New Roman" w:hAnsi="Times New Roman" w:cs="Times New Roman"/>
          <w:color w:val="000000" w:themeColor="text1"/>
        </w:rPr>
        <w:t>e zgodnie ze swoim regulaminem or</w:t>
      </w:r>
      <w:r w:rsidR="00653E9B">
        <w:rPr>
          <w:rFonts w:ascii="Times New Roman" w:hAnsi="Times New Roman" w:cs="Times New Roman"/>
          <w:color w:val="000000" w:themeColor="text1"/>
        </w:rPr>
        <w:t>az procedurami obowiązującymi w</w:t>
      </w:r>
      <w:r w:rsidR="00CE708E" w:rsidRPr="00CE708E">
        <w:rPr>
          <w:rFonts w:ascii="Times New Roman" w:hAnsi="Times New Roman" w:cs="Times New Roman"/>
          <w:color w:val="000000" w:themeColor="text1"/>
        </w:rPr>
        <w:t xml:space="preserve"> czas</w:t>
      </w:r>
      <w:r w:rsidR="00076365">
        <w:rPr>
          <w:rFonts w:ascii="Times New Roman" w:hAnsi="Times New Roman" w:cs="Times New Roman"/>
          <w:color w:val="000000" w:themeColor="text1"/>
        </w:rPr>
        <w:t>ie epidemii (</w:t>
      </w:r>
      <w:r w:rsidR="00076365" w:rsidRPr="00076365">
        <w:rPr>
          <w:rFonts w:ascii="Times New Roman" w:hAnsi="Times New Roman" w:cs="Times New Roman"/>
          <w:b/>
          <w:color w:val="000000" w:themeColor="text1"/>
        </w:rPr>
        <w:t>załącznik nr 3</w:t>
      </w:r>
      <w:r w:rsidR="00653E9B">
        <w:rPr>
          <w:rFonts w:ascii="Times New Roman" w:hAnsi="Times New Roman" w:cs="Times New Roman"/>
          <w:color w:val="000000" w:themeColor="text1"/>
        </w:rPr>
        <w:t>).</w:t>
      </w:r>
    </w:p>
    <w:p w:rsidR="002F0F9B" w:rsidRPr="00CE708E" w:rsidRDefault="00A75B0C" w:rsidP="00BD2B15">
      <w:pPr>
        <w:pStyle w:val="punkty"/>
        <w:numPr>
          <w:ilvl w:val="0"/>
          <w:numId w:val="5"/>
        </w:numPr>
        <w:spacing w:after="120"/>
        <w:ind w:left="426" w:hanging="426"/>
        <w:jc w:val="both"/>
        <w:rPr>
          <w:rFonts w:ascii="Times New Roman" w:hAnsi="Times New Roman" w:cs="Times New Roman"/>
          <w:color w:val="000000" w:themeColor="text1"/>
        </w:rPr>
      </w:pPr>
      <w:r w:rsidRPr="00CE708E">
        <w:rPr>
          <w:rFonts w:ascii="Times New Roman" w:hAnsi="Times New Roman" w:cs="Times New Roman"/>
          <w:color w:val="000000" w:themeColor="text1"/>
        </w:rPr>
        <w:t>Świetlica szkolna funkcjonuj</w:t>
      </w:r>
      <w:r w:rsidR="00CE708E" w:rsidRPr="00CE708E">
        <w:rPr>
          <w:rFonts w:ascii="Times New Roman" w:hAnsi="Times New Roman" w:cs="Times New Roman"/>
          <w:color w:val="000000" w:themeColor="text1"/>
        </w:rPr>
        <w:t>e zgodnie ze swoim regulaminem oraz procedurami obowiązującymi na czas</w:t>
      </w:r>
      <w:r w:rsidR="00653E9B">
        <w:rPr>
          <w:rFonts w:ascii="Times New Roman" w:hAnsi="Times New Roman" w:cs="Times New Roman"/>
          <w:color w:val="000000" w:themeColor="text1"/>
        </w:rPr>
        <w:t xml:space="preserve"> epidemii (</w:t>
      </w:r>
      <w:r w:rsidR="00653E9B" w:rsidRPr="00076365">
        <w:rPr>
          <w:rFonts w:ascii="Times New Roman" w:hAnsi="Times New Roman" w:cs="Times New Roman"/>
          <w:b/>
          <w:color w:val="000000" w:themeColor="text1"/>
        </w:rPr>
        <w:t xml:space="preserve">załącznik nr </w:t>
      </w:r>
      <w:r w:rsidR="00076365">
        <w:rPr>
          <w:rFonts w:ascii="Times New Roman" w:hAnsi="Times New Roman" w:cs="Times New Roman"/>
          <w:b/>
          <w:color w:val="000000" w:themeColor="text1"/>
        </w:rPr>
        <w:t>4</w:t>
      </w:r>
      <w:r w:rsidR="00653E9B">
        <w:rPr>
          <w:rFonts w:ascii="Times New Roman" w:hAnsi="Times New Roman" w:cs="Times New Roman"/>
          <w:color w:val="000000" w:themeColor="text1"/>
        </w:rPr>
        <w:t>).</w:t>
      </w:r>
    </w:p>
    <w:p w:rsidR="004E6B81" w:rsidRPr="00CE708E" w:rsidRDefault="002F0F9B" w:rsidP="00BD2B15">
      <w:pPr>
        <w:pStyle w:val="punkty"/>
        <w:numPr>
          <w:ilvl w:val="0"/>
          <w:numId w:val="5"/>
        </w:numPr>
        <w:spacing w:after="120"/>
        <w:ind w:left="426" w:hanging="426"/>
        <w:jc w:val="both"/>
        <w:rPr>
          <w:rFonts w:ascii="Times New Roman" w:hAnsi="Times New Roman" w:cs="Times New Roman"/>
          <w:color w:val="000000" w:themeColor="text1"/>
        </w:rPr>
      </w:pPr>
      <w:r w:rsidRPr="00CE708E">
        <w:rPr>
          <w:rFonts w:ascii="Times New Roman" w:hAnsi="Times New Roman" w:cs="Times New Roman"/>
          <w:color w:val="000000" w:themeColor="text1"/>
        </w:rPr>
        <w:t>Uczniowie mają prawo korzystać</w:t>
      </w:r>
      <w:r w:rsidR="00A75B0C" w:rsidRPr="00CE708E">
        <w:rPr>
          <w:rFonts w:ascii="Times New Roman" w:hAnsi="Times New Roman" w:cs="Times New Roman"/>
          <w:color w:val="000000" w:themeColor="text1"/>
        </w:rPr>
        <w:t xml:space="preserve"> z gabinetu pielęgniarki</w:t>
      </w:r>
      <w:r w:rsidR="00B5126A" w:rsidRPr="00CE708E">
        <w:rPr>
          <w:rFonts w:ascii="Times New Roman" w:hAnsi="Times New Roman" w:cs="Times New Roman"/>
          <w:color w:val="000000" w:themeColor="text1"/>
        </w:rPr>
        <w:t xml:space="preserve"> środowiska nauczania i </w:t>
      </w:r>
      <w:r w:rsidR="00D24EB6" w:rsidRPr="00CE708E">
        <w:rPr>
          <w:rFonts w:ascii="Times New Roman" w:hAnsi="Times New Roman" w:cs="Times New Roman"/>
          <w:color w:val="000000" w:themeColor="text1"/>
        </w:rPr>
        <w:t>wychowania</w:t>
      </w:r>
      <w:r w:rsidR="00A75B0C" w:rsidRPr="00CE708E">
        <w:rPr>
          <w:rFonts w:ascii="Times New Roman" w:hAnsi="Times New Roman" w:cs="Times New Roman"/>
          <w:color w:val="000000" w:themeColor="text1"/>
        </w:rPr>
        <w:t xml:space="preserve"> lub higienistki szkolnej</w:t>
      </w:r>
      <w:r w:rsidRPr="00CE708E">
        <w:rPr>
          <w:rFonts w:ascii="Times New Roman" w:hAnsi="Times New Roman" w:cs="Times New Roman"/>
          <w:color w:val="000000" w:themeColor="text1"/>
        </w:rPr>
        <w:t xml:space="preserve"> tylko w przypadku uzasadnionej potrzeby</w:t>
      </w:r>
      <w:r w:rsidR="004D7665">
        <w:rPr>
          <w:rFonts w:ascii="Times New Roman" w:hAnsi="Times New Roman" w:cs="Times New Roman"/>
          <w:color w:val="000000" w:themeColor="text1"/>
        </w:rPr>
        <w:t xml:space="preserve"> - </w:t>
      </w:r>
      <w:r w:rsidR="004E6B81" w:rsidRPr="00CE708E">
        <w:rPr>
          <w:rFonts w:ascii="Times New Roman" w:hAnsi="Times New Roman" w:cs="Times New Roman"/>
          <w:color w:val="000000" w:themeColor="text1"/>
        </w:rPr>
        <w:t>w godzinach pracy określonych</w:t>
      </w:r>
      <w:r w:rsidR="00A75B0C" w:rsidRPr="00CE708E">
        <w:rPr>
          <w:rFonts w:ascii="Times New Roman" w:hAnsi="Times New Roman" w:cs="Times New Roman"/>
          <w:color w:val="000000" w:themeColor="text1"/>
        </w:rPr>
        <w:t xml:space="preserve"> na tablicach informacyjnych i stronie internetowej szkoły.</w:t>
      </w:r>
    </w:p>
    <w:p w:rsidR="0096583F" w:rsidRDefault="004E6B81" w:rsidP="0096583F">
      <w:pPr>
        <w:pStyle w:val="punkty"/>
        <w:numPr>
          <w:ilvl w:val="0"/>
          <w:numId w:val="5"/>
        </w:numPr>
        <w:spacing w:after="120"/>
        <w:ind w:left="426" w:hanging="426"/>
        <w:jc w:val="both"/>
        <w:rPr>
          <w:rFonts w:ascii="Times New Roman" w:hAnsi="Times New Roman" w:cs="Times New Roman"/>
        </w:rPr>
      </w:pPr>
      <w:r w:rsidRPr="004E6B81">
        <w:rPr>
          <w:rFonts w:ascii="Times New Roman" w:hAnsi="Times New Roman" w:cs="Times New Roman"/>
        </w:rPr>
        <w:t>Zarówno uczniów, jak i pracowników obowiązują ogólne zasady higieny: częste mycie rąk, ochrona podczas kichania i kaszlu oraz unikanie dotykania oczu, nosa i ust.</w:t>
      </w:r>
    </w:p>
    <w:p w:rsidR="0096583F" w:rsidRDefault="00653E9B" w:rsidP="0096583F">
      <w:pPr>
        <w:pStyle w:val="punkty"/>
        <w:numPr>
          <w:ilvl w:val="0"/>
          <w:numId w:val="5"/>
        </w:numPr>
        <w:spacing w:after="120"/>
        <w:ind w:left="426" w:hanging="426"/>
        <w:jc w:val="both"/>
        <w:rPr>
          <w:rFonts w:ascii="Times New Roman" w:hAnsi="Times New Roman" w:cs="Times New Roman"/>
        </w:rPr>
      </w:pPr>
      <w:r w:rsidRPr="0096583F">
        <w:rPr>
          <w:rFonts w:ascii="Times New Roman" w:hAnsi="Times New Roman" w:cs="Times New Roman"/>
          <w:color w:val="000000" w:themeColor="text1"/>
        </w:rPr>
        <w:t xml:space="preserve">Znalezienie się szkoły w obszarze uznanym epidemicznie </w:t>
      </w:r>
      <w:r w:rsidR="00CC45A2" w:rsidRPr="0096583F">
        <w:rPr>
          <w:rFonts w:ascii="Times New Roman" w:hAnsi="Times New Roman" w:cs="Times New Roman"/>
          <w:color w:val="000000" w:themeColor="text1"/>
        </w:rPr>
        <w:t xml:space="preserve">zagrożonym </w:t>
      </w:r>
      <w:r w:rsidRPr="0096583F">
        <w:rPr>
          <w:rFonts w:ascii="Times New Roman" w:hAnsi="Times New Roman" w:cs="Times New Roman"/>
          <w:color w:val="000000" w:themeColor="text1"/>
        </w:rPr>
        <w:t>nie jest równoznaczne z odejściem od organizacji zajęć w tradycyjnej formie.</w:t>
      </w:r>
      <w:r w:rsidR="0096583F">
        <w:rPr>
          <w:rFonts w:ascii="Times New Roman" w:hAnsi="Times New Roman" w:cs="Times New Roman"/>
          <w:color w:val="000000" w:themeColor="text1"/>
        </w:rPr>
        <w:t xml:space="preserve"> </w:t>
      </w:r>
    </w:p>
    <w:p w:rsidR="0096583F" w:rsidRDefault="00653E9B" w:rsidP="0096583F">
      <w:pPr>
        <w:pStyle w:val="punkty"/>
        <w:numPr>
          <w:ilvl w:val="0"/>
          <w:numId w:val="5"/>
        </w:numPr>
        <w:spacing w:after="120"/>
        <w:ind w:left="426" w:hanging="426"/>
        <w:jc w:val="both"/>
        <w:rPr>
          <w:rFonts w:ascii="Times New Roman" w:hAnsi="Times New Roman" w:cs="Times New Roman"/>
        </w:rPr>
      </w:pPr>
      <w:r w:rsidRPr="0096583F">
        <w:rPr>
          <w:rFonts w:ascii="Times New Roman" w:hAnsi="Times New Roman" w:cs="Times New Roman"/>
        </w:rPr>
        <w:t>Uczniów, rodziców i pracowników szkoły obowiązują zasady określone w rozdziale I.</w:t>
      </w:r>
    </w:p>
    <w:p w:rsidR="0096583F" w:rsidRDefault="00653E9B" w:rsidP="0096583F">
      <w:pPr>
        <w:pStyle w:val="punkty"/>
        <w:numPr>
          <w:ilvl w:val="0"/>
          <w:numId w:val="5"/>
        </w:numPr>
        <w:spacing w:after="120"/>
        <w:ind w:left="426" w:hanging="426"/>
        <w:jc w:val="both"/>
        <w:rPr>
          <w:rFonts w:ascii="Times New Roman" w:hAnsi="Times New Roman" w:cs="Times New Roman"/>
        </w:rPr>
      </w:pPr>
      <w:r w:rsidRPr="0096583F">
        <w:rPr>
          <w:rFonts w:ascii="Times New Roman" w:hAnsi="Times New Roman" w:cs="Times New Roman"/>
        </w:rPr>
        <w:t>Dodatkowo wprowadza się obowiązek zakrywania nosa i ust w czasie przerw oraz przemieszczania się po przestrzeniach wspólnych szkoły (korytarze, szatnia).</w:t>
      </w:r>
    </w:p>
    <w:p w:rsidR="0096583F" w:rsidRPr="0096583F" w:rsidRDefault="00CC45A2" w:rsidP="0096583F">
      <w:pPr>
        <w:pStyle w:val="punkty"/>
        <w:numPr>
          <w:ilvl w:val="0"/>
          <w:numId w:val="5"/>
        </w:numPr>
        <w:spacing w:after="120"/>
        <w:ind w:left="426" w:hanging="426"/>
        <w:jc w:val="both"/>
        <w:rPr>
          <w:rFonts w:ascii="Times New Roman" w:hAnsi="Times New Roman" w:cs="Times New Roman"/>
        </w:rPr>
      </w:pPr>
      <w:r w:rsidRPr="0096583F">
        <w:rPr>
          <w:rFonts w:ascii="Times New Roman" w:hAnsi="Times New Roman" w:cs="Times New Roman"/>
          <w:color w:val="000000" w:themeColor="text1"/>
        </w:rPr>
        <w:t>Uczniowie mogą brać udział w wyjściach w miejsca otwarte, np. park, las, tereny zielone, z zachowaniem dystansu od osób trzec</w:t>
      </w:r>
      <w:r w:rsidR="007250E8" w:rsidRPr="0096583F">
        <w:rPr>
          <w:rFonts w:ascii="Times New Roman" w:hAnsi="Times New Roman" w:cs="Times New Roman"/>
          <w:color w:val="000000" w:themeColor="text1"/>
        </w:rPr>
        <w:t>ich oraz zasad obowiązujących w </w:t>
      </w:r>
      <w:r w:rsidRPr="0096583F">
        <w:rPr>
          <w:rFonts w:ascii="Times New Roman" w:hAnsi="Times New Roman" w:cs="Times New Roman"/>
          <w:color w:val="000000" w:themeColor="text1"/>
        </w:rPr>
        <w:t>przestrzeni publicznej. Należy unikać wyjść grupowych i wycieczek do zamkniętych przestrzeni z infrastrukturą, która uniemożliwia zachowanie dystansu społecznego</w:t>
      </w:r>
      <w:r w:rsidR="00FC5174" w:rsidRPr="0096583F">
        <w:rPr>
          <w:rFonts w:ascii="Times New Roman" w:hAnsi="Times New Roman" w:cs="Times New Roman"/>
          <w:color w:val="000000" w:themeColor="text1"/>
        </w:rPr>
        <w:t>.</w:t>
      </w:r>
      <w:r w:rsidR="0096583F" w:rsidRPr="0096583F">
        <w:rPr>
          <w:rFonts w:ascii="Times New Roman" w:hAnsi="Times New Roman" w:cs="Times New Roman"/>
          <w:color w:val="000000" w:themeColor="text1"/>
        </w:rPr>
        <w:t xml:space="preserve"> </w:t>
      </w:r>
    </w:p>
    <w:p w:rsidR="00653E9B" w:rsidRPr="00F75D08" w:rsidRDefault="0096583F" w:rsidP="0096583F">
      <w:pPr>
        <w:pStyle w:val="punkty"/>
        <w:numPr>
          <w:ilvl w:val="0"/>
          <w:numId w:val="5"/>
        </w:numPr>
        <w:spacing w:after="120"/>
        <w:ind w:left="426" w:hanging="426"/>
        <w:jc w:val="both"/>
        <w:rPr>
          <w:rFonts w:ascii="Times New Roman" w:hAnsi="Times New Roman" w:cs="Times New Roman"/>
        </w:rPr>
      </w:pPr>
      <w:r>
        <w:rPr>
          <w:rFonts w:ascii="Times New Roman" w:hAnsi="Times New Roman" w:cs="Times New Roman"/>
          <w:color w:val="000000" w:themeColor="text1"/>
        </w:rPr>
        <w:t xml:space="preserve">W zależności od rozporządzeń </w:t>
      </w:r>
      <w:proofErr w:type="spellStart"/>
      <w:r>
        <w:rPr>
          <w:rFonts w:ascii="Times New Roman" w:hAnsi="Times New Roman" w:cs="Times New Roman"/>
          <w:color w:val="000000" w:themeColor="text1"/>
        </w:rPr>
        <w:t>MENiN</w:t>
      </w:r>
      <w:proofErr w:type="spellEnd"/>
      <w:r>
        <w:rPr>
          <w:rFonts w:ascii="Times New Roman" w:hAnsi="Times New Roman" w:cs="Times New Roman"/>
          <w:color w:val="000000" w:themeColor="text1"/>
        </w:rPr>
        <w:t xml:space="preserve"> oraz sytuacji pandemicznej nauka może być prowadzona w trybie stacjonarnym, hybrydowym lub zdalnym.</w:t>
      </w:r>
    </w:p>
    <w:p w:rsidR="00F75D08" w:rsidRPr="0096583F" w:rsidRDefault="00F75D08" w:rsidP="00F75D08">
      <w:pPr>
        <w:pStyle w:val="punkty"/>
        <w:numPr>
          <w:ilvl w:val="0"/>
          <w:numId w:val="0"/>
        </w:numPr>
        <w:spacing w:after="120"/>
        <w:ind w:left="360" w:hanging="360"/>
        <w:jc w:val="both"/>
        <w:rPr>
          <w:rFonts w:ascii="Times New Roman" w:hAnsi="Times New Roman" w:cs="Times New Roman"/>
        </w:rPr>
      </w:pPr>
    </w:p>
    <w:p w:rsidR="00FB680E" w:rsidRDefault="00FB680E" w:rsidP="00FB680E">
      <w:pPr>
        <w:pStyle w:val="Akapitzlist"/>
        <w:tabs>
          <w:tab w:val="left" w:pos="284"/>
        </w:tabs>
        <w:spacing w:before="120" w:after="120" w:line="240" w:lineRule="auto"/>
        <w:ind w:left="0" w:firstLine="284"/>
        <w:jc w:val="center"/>
        <w:rPr>
          <w:rFonts w:ascii="Times New Roman" w:hAnsi="Times New Roman" w:cs="Times New Roman"/>
          <w:b/>
          <w:sz w:val="24"/>
          <w:szCs w:val="24"/>
        </w:rPr>
      </w:pPr>
    </w:p>
    <w:p w:rsidR="0096583F" w:rsidRDefault="0096583F" w:rsidP="00FB680E">
      <w:pPr>
        <w:pStyle w:val="Akapitzlist"/>
        <w:tabs>
          <w:tab w:val="left" w:pos="284"/>
        </w:tabs>
        <w:spacing w:before="120" w:after="120" w:line="240" w:lineRule="auto"/>
        <w:ind w:left="0" w:firstLine="284"/>
        <w:jc w:val="center"/>
        <w:rPr>
          <w:rFonts w:ascii="Times New Roman" w:hAnsi="Times New Roman" w:cs="Times New Roman"/>
          <w:b/>
          <w:sz w:val="24"/>
          <w:szCs w:val="24"/>
        </w:rPr>
      </w:pPr>
    </w:p>
    <w:p w:rsidR="00F75D08" w:rsidRDefault="00F75D08" w:rsidP="00FB680E">
      <w:pPr>
        <w:pStyle w:val="Akapitzlist"/>
        <w:tabs>
          <w:tab w:val="left" w:pos="284"/>
        </w:tabs>
        <w:spacing w:before="120" w:after="120" w:line="240" w:lineRule="auto"/>
        <w:ind w:left="0" w:firstLine="284"/>
        <w:jc w:val="center"/>
        <w:rPr>
          <w:rFonts w:ascii="Times New Roman" w:hAnsi="Times New Roman" w:cs="Times New Roman"/>
          <w:b/>
          <w:sz w:val="24"/>
          <w:szCs w:val="24"/>
        </w:rPr>
      </w:pPr>
    </w:p>
    <w:p w:rsidR="0096583F" w:rsidRDefault="0096583F" w:rsidP="00FB680E">
      <w:pPr>
        <w:pStyle w:val="Akapitzlist"/>
        <w:tabs>
          <w:tab w:val="left" w:pos="284"/>
        </w:tabs>
        <w:spacing w:before="120" w:after="120" w:line="240" w:lineRule="auto"/>
        <w:ind w:left="0" w:firstLine="284"/>
        <w:jc w:val="center"/>
        <w:rPr>
          <w:rFonts w:ascii="Times New Roman" w:hAnsi="Times New Roman" w:cs="Times New Roman"/>
          <w:b/>
          <w:sz w:val="24"/>
          <w:szCs w:val="24"/>
        </w:rPr>
      </w:pPr>
    </w:p>
    <w:p w:rsidR="00FB680E" w:rsidRDefault="00392A91" w:rsidP="00FB680E">
      <w:pPr>
        <w:pStyle w:val="Akapitzlist"/>
        <w:tabs>
          <w:tab w:val="left" w:pos="284"/>
        </w:tabs>
        <w:spacing w:before="120" w:after="120" w:line="240" w:lineRule="auto"/>
        <w:ind w:left="0" w:firstLine="284"/>
        <w:jc w:val="center"/>
        <w:rPr>
          <w:rFonts w:ascii="Times New Roman" w:hAnsi="Times New Roman" w:cs="Times New Roman"/>
          <w:b/>
          <w:sz w:val="24"/>
          <w:szCs w:val="24"/>
        </w:rPr>
      </w:pPr>
      <w:r w:rsidRPr="00FB680E">
        <w:rPr>
          <w:rFonts w:ascii="Times New Roman" w:hAnsi="Times New Roman" w:cs="Times New Roman"/>
          <w:b/>
          <w:sz w:val="24"/>
          <w:szCs w:val="24"/>
        </w:rPr>
        <w:lastRenderedPageBreak/>
        <w:t>Rozdział I</w:t>
      </w:r>
      <w:r w:rsidR="003F0187">
        <w:rPr>
          <w:rFonts w:ascii="Times New Roman" w:hAnsi="Times New Roman" w:cs="Times New Roman"/>
          <w:b/>
          <w:sz w:val="24"/>
          <w:szCs w:val="24"/>
        </w:rPr>
        <w:t>I</w:t>
      </w:r>
    </w:p>
    <w:p w:rsidR="004E6B81" w:rsidRPr="00283ADA" w:rsidRDefault="004E6B81" w:rsidP="004E6B81">
      <w:pPr>
        <w:pStyle w:val="punkty"/>
        <w:numPr>
          <w:ilvl w:val="0"/>
          <w:numId w:val="0"/>
        </w:numPr>
        <w:spacing w:after="120"/>
        <w:ind w:left="360" w:hanging="360"/>
        <w:jc w:val="center"/>
        <w:rPr>
          <w:rFonts w:ascii="Times New Roman" w:hAnsi="Times New Roman" w:cs="Times New Roman"/>
          <w:b/>
        </w:rPr>
      </w:pPr>
      <w:r w:rsidRPr="00283ADA">
        <w:rPr>
          <w:rFonts w:ascii="Times New Roman" w:hAnsi="Times New Roman" w:cs="Times New Roman"/>
          <w:b/>
        </w:rPr>
        <w:t>Organizacja zajęć</w:t>
      </w:r>
      <w:r>
        <w:rPr>
          <w:rFonts w:ascii="Times New Roman" w:hAnsi="Times New Roman" w:cs="Times New Roman"/>
          <w:b/>
        </w:rPr>
        <w:t xml:space="preserve"> w kształceniu hybrydowym </w:t>
      </w:r>
    </w:p>
    <w:p w:rsidR="00CA1852" w:rsidRPr="00B5126A" w:rsidRDefault="00B5126A" w:rsidP="00BD2B15">
      <w:pPr>
        <w:pStyle w:val="punkty"/>
        <w:numPr>
          <w:ilvl w:val="0"/>
          <w:numId w:val="6"/>
        </w:numPr>
        <w:spacing w:after="120"/>
        <w:jc w:val="both"/>
        <w:rPr>
          <w:rFonts w:ascii="Times New Roman" w:hAnsi="Times New Roman" w:cs="Times New Roman"/>
          <w:color w:val="1B1B1B"/>
          <w:shd w:val="clear" w:color="auto" w:fill="FFFFFF"/>
        </w:rPr>
      </w:pPr>
      <w:r w:rsidRPr="00B5126A">
        <w:rPr>
          <w:rFonts w:ascii="Times New Roman" w:hAnsi="Times New Roman" w:cs="Times New Roman"/>
          <w:color w:val="1B1B1B"/>
          <w:shd w:val="clear" w:color="auto" w:fill="FFFFFF"/>
        </w:rPr>
        <w:t xml:space="preserve">W przypadku wystąpienia zagrożenia epidemiologicznego dyrektor szkoły, po uzyskaniu pozytywnej opinii Państwowego Powiatowego Inspektora Sanitarnego i za zgodą </w:t>
      </w:r>
      <w:r w:rsidR="00DA3C75">
        <w:rPr>
          <w:rFonts w:ascii="Times New Roman" w:hAnsi="Times New Roman" w:cs="Times New Roman"/>
          <w:color w:val="1B1B1B"/>
          <w:shd w:val="clear" w:color="auto" w:fill="FFFFFF"/>
        </w:rPr>
        <w:t>organu prowadzącego, może</w:t>
      </w:r>
      <w:r w:rsidRPr="00B5126A">
        <w:rPr>
          <w:rFonts w:ascii="Times New Roman" w:hAnsi="Times New Roman" w:cs="Times New Roman"/>
          <w:color w:val="1B1B1B"/>
          <w:shd w:val="clear" w:color="auto" w:fill="FFFFFF"/>
        </w:rPr>
        <w:t xml:space="preserve"> częściowo z</w:t>
      </w:r>
      <w:r>
        <w:rPr>
          <w:rFonts w:ascii="Times New Roman" w:hAnsi="Times New Roman" w:cs="Times New Roman"/>
          <w:color w:val="1B1B1B"/>
          <w:shd w:val="clear" w:color="auto" w:fill="FFFFFF"/>
        </w:rPr>
        <w:t>awiesić stacjonarną pracę szkoły.</w:t>
      </w:r>
      <w:r w:rsidR="00DA3C75">
        <w:rPr>
          <w:rFonts w:ascii="Times New Roman" w:hAnsi="Times New Roman" w:cs="Times New Roman"/>
          <w:color w:val="1B1B1B"/>
          <w:shd w:val="clear" w:color="auto" w:fill="FFFFFF"/>
        </w:rPr>
        <w:t xml:space="preserve"> </w:t>
      </w:r>
    </w:p>
    <w:p w:rsidR="005B6531" w:rsidRPr="005B6531" w:rsidRDefault="00DA3C75" w:rsidP="00BD2B15">
      <w:pPr>
        <w:pStyle w:val="punkty"/>
        <w:numPr>
          <w:ilvl w:val="0"/>
          <w:numId w:val="6"/>
        </w:numPr>
        <w:spacing w:after="120"/>
        <w:jc w:val="both"/>
        <w:rPr>
          <w:rFonts w:ascii="Times New Roman" w:hAnsi="Times New Roman" w:cs="Times New Roman"/>
        </w:rPr>
      </w:pPr>
      <w:r>
        <w:rPr>
          <w:rFonts w:ascii="Times New Roman" w:hAnsi="Times New Roman" w:cs="Times New Roman"/>
          <w:color w:val="1B1B1B"/>
          <w:shd w:val="clear" w:color="auto" w:fill="FFFFFF"/>
        </w:rPr>
        <w:t>W zależności od sytuacji</w:t>
      </w:r>
      <w:r w:rsidR="005B6531">
        <w:rPr>
          <w:rFonts w:ascii="Times New Roman" w:hAnsi="Times New Roman" w:cs="Times New Roman"/>
          <w:color w:val="1B1B1B"/>
          <w:shd w:val="clear" w:color="auto" w:fill="FFFFFF"/>
        </w:rPr>
        <w:t xml:space="preserve"> epidemicznej</w:t>
      </w:r>
      <w:r>
        <w:rPr>
          <w:rFonts w:ascii="Times New Roman" w:hAnsi="Times New Roman" w:cs="Times New Roman"/>
          <w:color w:val="1B1B1B"/>
          <w:shd w:val="clear" w:color="auto" w:fill="FFFFFF"/>
        </w:rPr>
        <w:t xml:space="preserve"> w danej szkole,</w:t>
      </w:r>
      <w:r w:rsidR="005B6531">
        <w:rPr>
          <w:rFonts w:ascii="Times New Roman" w:hAnsi="Times New Roman" w:cs="Times New Roman"/>
          <w:color w:val="1B1B1B"/>
          <w:shd w:val="clear" w:color="auto" w:fill="FFFFFF"/>
        </w:rPr>
        <w:t xml:space="preserve"> grupa uczniów oddziału, klasy lub</w:t>
      </w:r>
      <w:r w:rsidR="00B5126A" w:rsidRPr="00B5126A">
        <w:rPr>
          <w:rFonts w:ascii="Times New Roman" w:hAnsi="Times New Roman" w:cs="Times New Roman"/>
          <w:color w:val="1B1B1B"/>
          <w:shd w:val="clear" w:color="auto" w:fill="FFFFFF"/>
        </w:rPr>
        <w:t xml:space="preserve"> etapu edukacyjnego </w:t>
      </w:r>
      <w:r w:rsidR="005B6531">
        <w:rPr>
          <w:rFonts w:ascii="Times New Roman" w:hAnsi="Times New Roman" w:cs="Times New Roman"/>
          <w:color w:val="1B1B1B"/>
          <w:shd w:val="clear" w:color="auto" w:fill="FFFFFF"/>
        </w:rPr>
        <w:t>– w zakresie wszystkich lub poszczególny</w:t>
      </w:r>
      <w:r w:rsidR="00CC45A2">
        <w:rPr>
          <w:rFonts w:ascii="Times New Roman" w:hAnsi="Times New Roman" w:cs="Times New Roman"/>
          <w:color w:val="1B1B1B"/>
          <w:shd w:val="clear" w:color="auto" w:fill="FFFFFF"/>
        </w:rPr>
        <w:t>ch zajęć będzie kształciła się</w:t>
      </w:r>
      <w:r w:rsidR="005B6531">
        <w:rPr>
          <w:rFonts w:ascii="Times New Roman" w:hAnsi="Times New Roman" w:cs="Times New Roman"/>
          <w:color w:val="1B1B1B"/>
          <w:shd w:val="clear" w:color="auto" w:fill="FFFFFF"/>
        </w:rPr>
        <w:t xml:space="preserve"> zdalnie – z wykorzystaniem metod i technik kształcenia na odległość.</w:t>
      </w:r>
    </w:p>
    <w:p w:rsidR="005B6531" w:rsidRDefault="005B6531" w:rsidP="00BD2B15">
      <w:pPr>
        <w:pStyle w:val="punkty"/>
        <w:numPr>
          <w:ilvl w:val="0"/>
          <w:numId w:val="6"/>
        </w:numPr>
        <w:spacing w:after="120"/>
        <w:jc w:val="both"/>
        <w:rPr>
          <w:rFonts w:ascii="Times New Roman" w:hAnsi="Times New Roman" w:cs="Times New Roman"/>
        </w:rPr>
      </w:pPr>
      <w:r>
        <w:rPr>
          <w:rFonts w:ascii="Times New Roman" w:hAnsi="Times New Roman" w:cs="Times New Roman"/>
          <w:color w:val="1B1B1B"/>
          <w:shd w:val="clear" w:color="auto" w:fill="FFFFFF"/>
        </w:rPr>
        <w:t>Uczniów kształcących się stacjonarnie w wariancie hybrydowym obowiązują zapisy rozdziału I</w:t>
      </w:r>
      <w:r w:rsidR="00653E9B">
        <w:rPr>
          <w:rFonts w:ascii="Times New Roman" w:hAnsi="Times New Roman" w:cs="Times New Roman"/>
          <w:color w:val="1B1B1B"/>
          <w:shd w:val="clear" w:color="auto" w:fill="FFFFFF"/>
        </w:rPr>
        <w:t>, II i V</w:t>
      </w:r>
      <w:r>
        <w:rPr>
          <w:rFonts w:ascii="Times New Roman" w:hAnsi="Times New Roman" w:cs="Times New Roman"/>
          <w:color w:val="1B1B1B"/>
          <w:shd w:val="clear" w:color="auto" w:fill="FFFFFF"/>
        </w:rPr>
        <w:t>.</w:t>
      </w:r>
    </w:p>
    <w:p w:rsidR="005B6531" w:rsidRPr="005B6531" w:rsidRDefault="005B6531" w:rsidP="00BD2B15">
      <w:pPr>
        <w:pStyle w:val="punkty"/>
        <w:numPr>
          <w:ilvl w:val="0"/>
          <w:numId w:val="6"/>
        </w:numPr>
        <w:spacing w:after="120"/>
        <w:jc w:val="both"/>
        <w:rPr>
          <w:rFonts w:ascii="Times New Roman" w:hAnsi="Times New Roman" w:cs="Times New Roman"/>
        </w:rPr>
      </w:pPr>
      <w:r>
        <w:rPr>
          <w:rFonts w:ascii="Times New Roman" w:hAnsi="Times New Roman" w:cs="Times New Roman"/>
        </w:rPr>
        <w:t>Uczniów kształcących się zdalnie w wariancie hybrydowym</w:t>
      </w:r>
      <w:r w:rsidR="00E855A1">
        <w:rPr>
          <w:rFonts w:ascii="Times New Roman" w:hAnsi="Times New Roman" w:cs="Times New Roman"/>
        </w:rPr>
        <w:t xml:space="preserve"> obowiązują zapisy rozdziału IV</w:t>
      </w:r>
      <w:r>
        <w:rPr>
          <w:rFonts w:ascii="Times New Roman" w:hAnsi="Times New Roman" w:cs="Times New Roman"/>
        </w:rPr>
        <w:t>.</w:t>
      </w:r>
    </w:p>
    <w:p w:rsidR="005B6531" w:rsidRDefault="005B6531" w:rsidP="00BD2B15">
      <w:pPr>
        <w:pStyle w:val="punkty"/>
        <w:numPr>
          <w:ilvl w:val="0"/>
          <w:numId w:val="6"/>
        </w:numPr>
        <w:spacing w:after="120"/>
        <w:jc w:val="both"/>
        <w:rPr>
          <w:rFonts w:ascii="Times New Roman" w:hAnsi="Times New Roman" w:cs="Times New Roman"/>
        </w:rPr>
      </w:pPr>
      <w:r>
        <w:rPr>
          <w:rFonts w:ascii="Times New Roman" w:hAnsi="Times New Roman" w:cs="Times New Roman"/>
        </w:rPr>
        <w:t>Szczegółowe zasady pracy w formie hybrydowej ustali w drodze zarządzenia dyrektor szkoły – biorąc pod uwagę możliwości uczniów i nauczycieli oraz warunki techniczne.</w:t>
      </w:r>
    </w:p>
    <w:p w:rsidR="00EB5E9A" w:rsidRPr="00EB5E9A" w:rsidRDefault="00EB5E9A" w:rsidP="00EB5E9A">
      <w:pPr>
        <w:pStyle w:val="punkty"/>
        <w:numPr>
          <w:ilvl w:val="0"/>
          <w:numId w:val="0"/>
        </w:numPr>
        <w:jc w:val="both"/>
        <w:rPr>
          <w:rFonts w:ascii="Times New Roman" w:hAnsi="Times New Roman" w:cs="Times New Roman"/>
        </w:rPr>
      </w:pPr>
    </w:p>
    <w:p w:rsidR="00824687" w:rsidRPr="00FB680E" w:rsidRDefault="0096583F" w:rsidP="00824687">
      <w:pPr>
        <w:tabs>
          <w:tab w:val="left" w:pos="284"/>
        </w:tabs>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Rozdział III</w:t>
      </w:r>
    </w:p>
    <w:p w:rsidR="005B6531" w:rsidRDefault="005B6531" w:rsidP="005B6531">
      <w:pPr>
        <w:pStyle w:val="punkty"/>
        <w:numPr>
          <w:ilvl w:val="0"/>
          <w:numId w:val="0"/>
        </w:numPr>
        <w:spacing w:after="120"/>
        <w:ind w:left="426"/>
        <w:jc w:val="center"/>
        <w:rPr>
          <w:rFonts w:ascii="Times New Roman" w:hAnsi="Times New Roman" w:cs="Times New Roman"/>
          <w:b/>
        </w:rPr>
      </w:pPr>
      <w:r w:rsidRPr="005B6531">
        <w:rPr>
          <w:rFonts w:ascii="Times New Roman" w:hAnsi="Times New Roman" w:cs="Times New Roman"/>
          <w:b/>
        </w:rPr>
        <w:t>Organizacja zajęć</w:t>
      </w:r>
      <w:r>
        <w:rPr>
          <w:rFonts w:ascii="Times New Roman" w:hAnsi="Times New Roman" w:cs="Times New Roman"/>
          <w:b/>
        </w:rPr>
        <w:t xml:space="preserve"> w kształceniu zdalnym </w:t>
      </w:r>
    </w:p>
    <w:p w:rsidR="005B6531" w:rsidRDefault="005B6531" w:rsidP="005B6531">
      <w:pPr>
        <w:pStyle w:val="punkty"/>
        <w:numPr>
          <w:ilvl w:val="0"/>
          <w:numId w:val="0"/>
        </w:numPr>
        <w:spacing w:after="120"/>
        <w:ind w:left="426"/>
        <w:jc w:val="both"/>
        <w:rPr>
          <w:rFonts w:ascii="Times New Roman" w:hAnsi="Times New Roman" w:cs="Times New Roman"/>
          <w:b/>
        </w:rPr>
      </w:pPr>
    </w:p>
    <w:p w:rsidR="005B6531" w:rsidRPr="00491595" w:rsidRDefault="00911AC5" w:rsidP="00BD2B15">
      <w:pPr>
        <w:pStyle w:val="punkty"/>
        <w:numPr>
          <w:ilvl w:val="0"/>
          <w:numId w:val="7"/>
        </w:numPr>
        <w:spacing w:after="120"/>
        <w:jc w:val="both"/>
        <w:rPr>
          <w:rFonts w:ascii="Times New Roman" w:hAnsi="Times New Roman" w:cs="Times New Roman"/>
          <w:color w:val="000000" w:themeColor="text1"/>
        </w:rPr>
      </w:pPr>
      <w:r w:rsidRPr="00491595">
        <w:rPr>
          <w:rFonts w:ascii="Times New Roman" w:hAnsi="Times New Roman" w:cs="Times New Roman"/>
          <w:color w:val="000000" w:themeColor="text1"/>
          <w:shd w:val="clear" w:color="auto" w:fill="FFFFFF"/>
        </w:rPr>
        <w:t xml:space="preserve">W przypadku zwiększenia zagrożenia epidemicznego i wystąpienia zachorowań na </w:t>
      </w:r>
      <w:proofErr w:type="spellStart"/>
      <w:r w:rsidRPr="00491595">
        <w:rPr>
          <w:rFonts w:ascii="Times New Roman" w:hAnsi="Times New Roman" w:cs="Times New Roman"/>
          <w:color w:val="000000" w:themeColor="text1"/>
          <w:shd w:val="clear" w:color="auto" w:fill="FFFFFF"/>
        </w:rPr>
        <w:t>koronawirusa</w:t>
      </w:r>
      <w:proofErr w:type="spellEnd"/>
      <w:r w:rsidRPr="00491595">
        <w:rPr>
          <w:rFonts w:ascii="Times New Roman" w:hAnsi="Times New Roman" w:cs="Times New Roman"/>
          <w:color w:val="000000" w:themeColor="text1"/>
          <w:shd w:val="clear" w:color="auto" w:fill="FFFFFF"/>
        </w:rPr>
        <w:t xml:space="preserve"> wśród uczniów lub pracowników szkoły, dyrektor szkoły za zgodą organu prowadzącego i po uzyskaniu pozytywnej opinii Państwowego Powiatowego Inspektora Sanitarnego, może podjąć</w:t>
      </w:r>
      <w:r w:rsidR="005B6531" w:rsidRPr="00491595">
        <w:rPr>
          <w:rFonts w:ascii="Times New Roman" w:hAnsi="Times New Roman" w:cs="Times New Roman"/>
          <w:color w:val="000000" w:themeColor="text1"/>
          <w:shd w:val="clear" w:color="auto" w:fill="FFFFFF"/>
        </w:rPr>
        <w:t xml:space="preserve"> decyzję o zawieszeniu zajęć stacjonarnych na określony czas i wprowadzeniu w całej szkole kształcenia na odległość (edukacji zdalnej). </w:t>
      </w:r>
    </w:p>
    <w:p w:rsidR="00911AC5" w:rsidRPr="00491595" w:rsidRDefault="00911AC5" w:rsidP="00BD2B15">
      <w:pPr>
        <w:pStyle w:val="punkty"/>
        <w:numPr>
          <w:ilvl w:val="0"/>
          <w:numId w:val="7"/>
        </w:numPr>
        <w:jc w:val="both"/>
        <w:rPr>
          <w:rFonts w:ascii="Times New Roman" w:hAnsi="Times New Roman" w:cs="Times New Roman"/>
          <w:color w:val="000000" w:themeColor="text1"/>
        </w:rPr>
      </w:pPr>
      <w:r w:rsidRPr="00491595">
        <w:rPr>
          <w:rFonts w:ascii="Times New Roman" w:hAnsi="Times New Roman" w:cs="Times New Roman"/>
          <w:color w:val="000000" w:themeColor="text1"/>
        </w:rPr>
        <w:t>Dyrektor szkoły ustala jednolity sposób komunikowania</w:t>
      </w:r>
      <w:r w:rsidR="00491595">
        <w:rPr>
          <w:rFonts w:ascii="Times New Roman" w:hAnsi="Times New Roman" w:cs="Times New Roman"/>
          <w:color w:val="000000" w:themeColor="text1"/>
        </w:rPr>
        <w:t xml:space="preserve"> nauczycieli z rodzicami </w:t>
      </w:r>
      <w:r w:rsidR="006D10F2" w:rsidRPr="00491595">
        <w:rPr>
          <w:rFonts w:ascii="Times New Roman" w:hAnsi="Times New Roman" w:cs="Times New Roman"/>
          <w:color w:val="000000" w:themeColor="text1"/>
        </w:rPr>
        <w:t>i </w:t>
      </w:r>
      <w:r w:rsidRPr="00491595">
        <w:rPr>
          <w:rFonts w:ascii="Times New Roman" w:hAnsi="Times New Roman" w:cs="Times New Roman"/>
          <w:color w:val="000000" w:themeColor="text1"/>
        </w:rPr>
        <w:t>uczniami w celu prowadzenia nauczania zdalnego:</w:t>
      </w:r>
    </w:p>
    <w:p w:rsidR="004C5F16" w:rsidRDefault="00911AC5" w:rsidP="004C5F16">
      <w:pPr>
        <w:pStyle w:val="punkty"/>
        <w:numPr>
          <w:ilvl w:val="0"/>
          <w:numId w:val="8"/>
        </w:numPr>
        <w:rPr>
          <w:rFonts w:ascii="Times New Roman" w:hAnsi="Times New Roman" w:cs="Times New Roman"/>
          <w:color w:val="000000" w:themeColor="text1"/>
        </w:rPr>
      </w:pPr>
      <w:r w:rsidRPr="00491595">
        <w:rPr>
          <w:rFonts w:ascii="Times New Roman" w:hAnsi="Times New Roman" w:cs="Times New Roman"/>
          <w:color w:val="000000" w:themeColor="text1"/>
        </w:rPr>
        <w:t>za pomocą komunikatorów dziennika elektronicznego,</w:t>
      </w:r>
    </w:p>
    <w:p w:rsidR="004C5F16" w:rsidRPr="004C5F16" w:rsidRDefault="00911AC5" w:rsidP="004C5F16">
      <w:pPr>
        <w:pStyle w:val="punkty"/>
        <w:numPr>
          <w:ilvl w:val="0"/>
          <w:numId w:val="8"/>
        </w:numPr>
        <w:rPr>
          <w:rFonts w:ascii="Times New Roman" w:hAnsi="Times New Roman" w:cs="Times New Roman"/>
          <w:color w:val="000000" w:themeColor="text1"/>
        </w:rPr>
      </w:pPr>
      <w:r w:rsidRPr="004C5F16">
        <w:rPr>
          <w:rFonts w:ascii="Times New Roman" w:hAnsi="Times New Roman" w:cs="Times New Roman"/>
          <w:color w:val="000000" w:themeColor="text1"/>
        </w:rPr>
        <w:t xml:space="preserve">za pomocą jednej, wspólnej dla całej szkoły platformy do kształcenia zdalnego </w:t>
      </w:r>
      <w:r w:rsidR="00D95550" w:rsidRPr="004C5F16">
        <w:rPr>
          <w:rFonts w:ascii="Times New Roman" w:hAnsi="Times New Roman" w:cs="Times New Roman"/>
          <w:color w:val="000000" w:themeColor="text1"/>
        </w:rPr>
        <w:t>tj. </w:t>
      </w:r>
      <w:r w:rsidRPr="004C5F16">
        <w:rPr>
          <w:rFonts w:ascii="Times New Roman" w:hAnsi="Times New Roman" w:cs="Times New Roman"/>
          <w:color w:val="000000" w:themeColor="text1"/>
        </w:rPr>
        <w:t xml:space="preserve">MS </w:t>
      </w:r>
      <w:proofErr w:type="spellStart"/>
      <w:r w:rsidRPr="004C5F16">
        <w:rPr>
          <w:rFonts w:ascii="Times New Roman" w:hAnsi="Times New Roman" w:cs="Times New Roman"/>
          <w:color w:val="000000" w:themeColor="text1"/>
        </w:rPr>
        <w:t>Teams</w:t>
      </w:r>
      <w:proofErr w:type="spellEnd"/>
      <w:r w:rsidR="004C5F16">
        <w:rPr>
          <w:rFonts w:ascii="Times New Roman" w:hAnsi="Times New Roman" w:cs="Times New Roman"/>
          <w:color w:val="000000" w:themeColor="text1"/>
        </w:rPr>
        <w:t>.</w:t>
      </w:r>
    </w:p>
    <w:p w:rsidR="00911AC5" w:rsidRPr="004C5F16" w:rsidRDefault="00911AC5" w:rsidP="00BD2B15">
      <w:pPr>
        <w:pStyle w:val="punkty"/>
        <w:numPr>
          <w:ilvl w:val="0"/>
          <w:numId w:val="7"/>
        </w:numPr>
        <w:spacing w:after="120"/>
        <w:ind w:left="714" w:hanging="357"/>
        <w:jc w:val="both"/>
        <w:rPr>
          <w:rFonts w:ascii="Times New Roman" w:hAnsi="Times New Roman" w:cs="Times New Roman"/>
          <w:color w:val="000000" w:themeColor="text1"/>
        </w:rPr>
      </w:pPr>
      <w:r w:rsidRPr="004C5F16">
        <w:rPr>
          <w:rFonts w:ascii="Times New Roman" w:hAnsi="Times New Roman" w:cs="Times New Roman"/>
          <w:color w:val="000000" w:themeColor="text1"/>
        </w:rPr>
        <w:t xml:space="preserve">Uczniowie mają obowiązek uczestniczyć w zajęciach edukacyjnych prowadzonych zdalnie – logując się na wskazanej platformie i biorąc udział w lekcjach </w:t>
      </w:r>
      <w:proofErr w:type="spellStart"/>
      <w:r w:rsidRPr="004C5F16">
        <w:rPr>
          <w:rFonts w:ascii="Times New Roman" w:hAnsi="Times New Roman" w:cs="Times New Roman"/>
          <w:color w:val="000000" w:themeColor="text1"/>
        </w:rPr>
        <w:t>on-line</w:t>
      </w:r>
      <w:proofErr w:type="spellEnd"/>
      <w:r w:rsidRPr="004C5F16">
        <w:rPr>
          <w:rFonts w:ascii="Times New Roman" w:hAnsi="Times New Roman" w:cs="Times New Roman"/>
          <w:color w:val="000000" w:themeColor="text1"/>
        </w:rPr>
        <w:t xml:space="preserve"> – bądź w przypadku uczniów mających utrudniony dostęp do Internetu i komputera – kontaktując się z nauczycielem i realizując</w:t>
      </w:r>
      <w:r w:rsidR="006D10F2" w:rsidRPr="004C5F16">
        <w:rPr>
          <w:rFonts w:ascii="Times New Roman" w:hAnsi="Times New Roman" w:cs="Times New Roman"/>
          <w:color w:val="000000" w:themeColor="text1"/>
        </w:rPr>
        <w:t xml:space="preserve"> wskazane przez niego treści.</w:t>
      </w:r>
    </w:p>
    <w:p w:rsidR="00E855A1" w:rsidRPr="00E855A1" w:rsidRDefault="00E855A1" w:rsidP="00E855A1">
      <w:pPr>
        <w:pStyle w:val="Akapitzlist"/>
        <w:rPr>
          <w:rFonts w:ascii="Times New Roman" w:eastAsia="Times New Roman" w:hAnsi="Times New Roman" w:cs="Times New Roman"/>
          <w:color w:val="000000" w:themeColor="text1"/>
          <w:sz w:val="24"/>
          <w:szCs w:val="24"/>
        </w:rPr>
      </w:pPr>
    </w:p>
    <w:p w:rsidR="00E855A1" w:rsidRPr="00491595" w:rsidRDefault="00E855A1" w:rsidP="00BD2B15">
      <w:pPr>
        <w:pStyle w:val="Akapitzlist"/>
        <w:numPr>
          <w:ilvl w:val="0"/>
          <w:numId w:val="7"/>
        </w:numPr>
        <w:spacing w:before="120" w:after="120" w:line="240" w:lineRule="auto"/>
        <w:ind w:left="714" w:hanging="35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Dyrektor </w:t>
      </w:r>
      <w:r w:rsidRPr="00E855A1">
        <w:rPr>
          <w:rFonts w:ascii="Times New Roman" w:eastAsia="Times New Roman" w:hAnsi="Times New Roman" w:cs="Times New Roman"/>
          <w:color w:val="000000" w:themeColor="text1"/>
          <w:sz w:val="24"/>
          <w:szCs w:val="24"/>
        </w:rPr>
        <w:t>ustala, we współpracy z nauczycielami, sposób potwierdzania uczestnictwa uczniów na zajęciach oraz sposób i termin usprawiedliwiania nieobecności uczniów na zajęciach edukacyjnych</w:t>
      </w:r>
      <w:r>
        <w:rPr>
          <w:rFonts w:ascii="Times New Roman" w:eastAsia="Times New Roman" w:hAnsi="Times New Roman" w:cs="Times New Roman"/>
          <w:color w:val="000000" w:themeColor="text1"/>
          <w:sz w:val="24"/>
          <w:szCs w:val="24"/>
        </w:rPr>
        <w:t>.</w:t>
      </w:r>
    </w:p>
    <w:p w:rsidR="006D10F2" w:rsidRPr="00491595" w:rsidRDefault="006D10F2" w:rsidP="00BD2B15">
      <w:pPr>
        <w:pStyle w:val="punkty"/>
        <w:numPr>
          <w:ilvl w:val="0"/>
          <w:numId w:val="7"/>
        </w:numPr>
        <w:jc w:val="both"/>
        <w:rPr>
          <w:rFonts w:ascii="Times New Roman" w:hAnsi="Times New Roman" w:cs="Times New Roman"/>
          <w:color w:val="000000" w:themeColor="text1"/>
        </w:rPr>
      </w:pPr>
      <w:r w:rsidRPr="00491595">
        <w:rPr>
          <w:rFonts w:ascii="Times New Roman" w:hAnsi="Times New Roman" w:cs="Times New Roman"/>
          <w:color w:val="000000" w:themeColor="text1"/>
        </w:rPr>
        <w:t>Dyrektor ustala we współpracy z nauczycielami tygodniowy zakres treści nauczania, który będzie realizowany zgodnie z ustalonym planem lekcji. Jednocześnie obliguje nauczycieli do:</w:t>
      </w:r>
    </w:p>
    <w:p w:rsidR="006D10F2" w:rsidRPr="00491595" w:rsidRDefault="006D10F2" w:rsidP="00BD2B15">
      <w:pPr>
        <w:pStyle w:val="punkty"/>
        <w:numPr>
          <w:ilvl w:val="0"/>
          <w:numId w:val="10"/>
        </w:numPr>
        <w:jc w:val="both"/>
        <w:rPr>
          <w:rFonts w:ascii="Times New Roman" w:hAnsi="Times New Roman" w:cs="Times New Roman"/>
          <w:color w:val="000000" w:themeColor="text1"/>
        </w:rPr>
      </w:pPr>
      <w:r w:rsidRPr="00491595">
        <w:rPr>
          <w:rFonts w:ascii="Times New Roman" w:hAnsi="Times New Roman" w:cs="Times New Roman"/>
          <w:color w:val="000000" w:themeColor="text1"/>
        </w:rPr>
        <w:t>równomiernego obciążanie uczniów w poszczególnych dniach tygodnia;</w:t>
      </w:r>
    </w:p>
    <w:p w:rsidR="006D10F2" w:rsidRPr="00491595" w:rsidRDefault="006D10F2" w:rsidP="00BD2B15">
      <w:pPr>
        <w:pStyle w:val="punkty"/>
        <w:numPr>
          <w:ilvl w:val="0"/>
          <w:numId w:val="10"/>
        </w:numPr>
        <w:jc w:val="both"/>
        <w:rPr>
          <w:rFonts w:ascii="Times New Roman" w:hAnsi="Times New Roman" w:cs="Times New Roman"/>
          <w:color w:val="000000" w:themeColor="text1"/>
        </w:rPr>
      </w:pPr>
      <w:r w:rsidRPr="00491595">
        <w:rPr>
          <w:rFonts w:ascii="Times New Roman" w:hAnsi="Times New Roman" w:cs="Times New Roman"/>
          <w:color w:val="000000" w:themeColor="text1"/>
        </w:rPr>
        <w:t xml:space="preserve">zróżnicowania zajęć poprzez wykorzystanie różnorodnych materiałów edukacyjnych; </w:t>
      </w:r>
    </w:p>
    <w:p w:rsidR="006D10F2" w:rsidRPr="00491595" w:rsidRDefault="006D10F2" w:rsidP="00BD2B15">
      <w:pPr>
        <w:pStyle w:val="punkty"/>
        <w:numPr>
          <w:ilvl w:val="0"/>
          <w:numId w:val="10"/>
        </w:numPr>
        <w:jc w:val="both"/>
        <w:rPr>
          <w:rFonts w:ascii="Times New Roman" w:hAnsi="Times New Roman" w:cs="Times New Roman"/>
          <w:color w:val="000000" w:themeColor="text1"/>
        </w:rPr>
      </w:pPr>
      <w:r w:rsidRPr="00491595">
        <w:rPr>
          <w:rFonts w:ascii="Times New Roman" w:hAnsi="Times New Roman" w:cs="Times New Roman"/>
          <w:color w:val="000000" w:themeColor="text1"/>
        </w:rPr>
        <w:lastRenderedPageBreak/>
        <w:t>dostosowania treści i form pracy do możliwości psychofizycznych uczniów oraz zaleceń wynikających z opinii i orzeczeń poradni psychologiczno-pedagogicznej, np.: różnicując materiał edukacyjny, s</w:t>
      </w:r>
      <w:r w:rsidR="00491595">
        <w:rPr>
          <w:rFonts w:ascii="Times New Roman" w:hAnsi="Times New Roman" w:cs="Times New Roman"/>
          <w:color w:val="000000" w:themeColor="text1"/>
        </w:rPr>
        <w:t>topień trudności zadań, poleceń,</w:t>
      </w:r>
      <w:r w:rsidRPr="00491595">
        <w:rPr>
          <w:rFonts w:ascii="Times New Roman" w:hAnsi="Times New Roman" w:cs="Times New Roman"/>
          <w:color w:val="000000" w:themeColor="text1"/>
        </w:rPr>
        <w:t xml:space="preserve"> dołączając komentarz, instrukcję wykonania zadań;</w:t>
      </w:r>
    </w:p>
    <w:p w:rsidR="006D10F2" w:rsidRPr="00491595" w:rsidRDefault="006D10F2" w:rsidP="00BD2B15">
      <w:pPr>
        <w:pStyle w:val="punkty"/>
        <w:numPr>
          <w:ilvl w:val="0"/>
          <w:numId w:val="10"/>
        </w:numPr>
        <w:jc w:val="both"/>
        <w:rPr>
          <w:rFonts w:ascii="Times New Roman" w:hAnsi="Times New Roman" w:cs="Times New Roman"/>
          <w:color w:val="000000" w:themeColor="text1"/>
        </w:rPr>
      </w:pPr>
      <w:r w:rsidRPr="00491595">
        <w:rPr>
          <w:rFonts w:ascii="Times New Roman" w:hAnsi="Times New Roman" w:cs="Times New Roman"/>
          <w:color w:val="000000" w:themeColor="text1"/>
        </w:rPr>
        <w:t>łączenia przemiennie kształcenia z użyciem monitorów ekranowych</w:t>
      </w:r>
      <w:r w:rsidR="00F75D08">
        <w:rPr>
          <w:rFonts w:ascii="Times New Roman" w:hAnsi="Times New Roman" w:cs="Times New Roman"/>
          <w:color w:val="000000" w:themeColor="text1"/>
        </w:rPr>
        <w:t>, tablic magnetycznych</w:t>
      </w:r>
      <w:r w:rsidRPr="00491595">
        <w:rPr>
          <w:rFonts w:ascii="Times New Roman" w:hAnsi="Times New Roman" w:cs="Times New Roman"/>
          <w:color w:val="000000" w:themeColor="text1"/>
        </w:rPr>
        <w:t xml:space="preserve"> i bez ich użycia, np. wykorzystując podręczniki i ćwiczenia, karty pracy dostępne uczniom w warunkach domowych, programy edukacyjne; </w:t>
      </w:r>
    </w:p>
    <w:p w:rsidR="006D10F2" w:rsidRPr="00491595" w:rsidRDefault="007E0E5B" w:rsidP="00BD2B15">
      <w:pPr>
        <w:pStyle w:val="punkty"/>
        <w:numPr>
          <w:ilvl w:val="0"/>
          <w:numId w:val="7"/>
        </w:numPr>
        <w:jc w:val="both"/>
        <w:rPr>
          <w:rFonts w:ascii="Times New Roman" w:hAnsi="Times New Roman" w:cs="Times New Roman"/>
          <w:color w:val="000000" w:themeColor="text1"/>
        </w:rPr>
      </w:pPr>
      <w:r>
        <w:rPr>
          <w:rFonts w:ascii="Times New Roman" w:hAnsi="Times New Roman" w:cs="Times New Roman"/>
          <w:color w:val="000000" w:themeColor="text1"/>
        </w:rPr>
        <w:t>Dyrektor</w:t>
      </w:r>
      <w:r w:rsidR="006D10F2" w:rsidRPr="00491595">
        <w:rPr>
          <w:rFonts w:ascii="Times New Roman" w:hAnsi="Times New Roman" w:cs="Times New Roman"/>
          <w:color w:val="000000" w:themeColor="text1"/>
        </w:rPr>
        <w:t xml:space="preserve"> koordynuje współpracę nauczycieli z uczniami lub rodzicami, uwzględniając potrzeby edukacyjne i możliwości psychofizyczne dzieci i uczniów, w tym dzieci </w:t>
      </w:r>
      <w:r w:rsidR="00491595">
        <w:rPr>
          <w:rFonts w:ascii="Times New Roman" w:hAnsi="Times New Roman" w:cs="Times New Roman"/>
          <w:color w:val="000000" w:themeColor="text1"/>
        </w:rPr>
        <w:t>i </w:t>
      </w:r>
      <w:r w:rsidR="006D10F2" w:rsidRPr="00491595">
        <w:rPr>
          <w:rFonts w:ascii="Times New Roman" w:hAnsi="Times New Roman" w:cs="Times New Roman"/>
          <w:color w:val="000000" w:themeColor="text1"/>
        </w:rPr>
        <w:t>uc</w:t>
      </w:r>
      <w:r w:rsidR="00CC45A2">
        <w:rPr>
          <w:rFonts w:ascii="Times New Roman" w:hAnsi="Times New Roman" w:cs="Times New Roman"/>
          <w:color w:val="000000" w:themeColor="text1"/>
        </w:rPr>
        <w:t>zniów z opiniami i orzeczeniami</w:t>
      </w:r>
      <w:r w:rsidR="006D10F2" w:rsidRPr="00491595">
        <w:rPr>
          <w:rFonts w:ascii="Times New Roman" w:hAnsi="Times New Roman" w:cs="Times New Roman"/>
          <w:color w:val="000000" w:themeColor="text1"/>
        </w:rPr>
        <w:t xml:space="preserve"> oraz uczęszczających na zajęcia rewalidacyjno-wychowawcze poprzez:</w:t>
      </w:r>
    </w:p>
    <w:p w:rsidR="006D10F2" w:rsidRPr="00491595" w:rsidRDefault="004D7665" w:rsidP="00BD2B15">
      <w:pPr>
        <w:pStyle w:val="punkty"/>
        <w:numPr>
          <w:ilvl w:val="0"/>
          <w:numId w:val="9"/>
        </w:numPr>
        <w:jc w:val="both"/>
        <w:rPr>
          <w:rFonts w:ascii="Times New Roman" w:hAnsi="Times New Roman" w:cs="Times New Roman"/>
          <w:color w:val="000000" w:themeColor="text1"/>
        </w:rPr>
      </w:pPr>
      <w:r>
        <w:rPr>
          <w:rFonts w:ascii="Times New Roman" w:hAnsi="Times New Roman" w:cs="Times New Roman"/>
          <w:color w:val="000000" w:themeColor="text1"/>
        </w:rPr>
        <w:t>wglą</w:t>
      </w:r>
      <w:r w:rsidR="006D10F2" w:rsidRPr="00491595">
        <w:rPr>
          <w:rFonts w:ascii="Times New Roman" w:hAnsi="Times New Roman" w:cs="Times New Roman"/>
          <w:color w:val="000000" w:themeColor="text1"/>
        </w:rPr>
        <w:t xml:space="preserve">d do statystyk </w:t>
      </w:r>
      <w:proofErr w:type="spellStart"/>
      <w:r w:rsidR="006D10F2" w:rsidRPr="00491595">
        <w:rPr>
          <w:rFonts w:ascii="Times New Roman" w:hAnsi="Times New Roman" w:cs="Times New Roman"/>
          <w:color w:val="000000" w:themeColor="text1"/>
        </w:rPr>
        <w:t>logowań</w:t>
      </w:r>
      <w:proofErr w:type="spellEnd"/>
      <w:r w:rsidR="006D10F2" w:rsidRPr="00491595">
        <w:rPr>
          <w:rFonts w:ascii="Times New Roman" w:hAnsi="Times New Roman" w:cs="Times New Roman"/>
          <w:color w:val="000000" w:themeColor="text1"/>
        </w:rPr>
        <w:t xml:space="preserve"> ucznia i rodzica w dzienniku elektronicznym;</w:t>
      </w:r>
    </w:p>
    <w:p w:rsidR="006D10F2" w:rsidRDefault="006D10F2" w:rsidP="00BD2B15">
      <w:pPr>
        <w:pStyle w:val="punkty"/>
        <w:numPr>
          <w:ilvl w:val="0"/>
          <w:numId w:val="9"/>
        </w:numPr>
        <w:jc w:val="both"/>
        <w:rPr>
          <w:rFonts w:ascii="Times New Roman" w:hAnsi="Times New Roman" w:cs="Times New Roman"/>
          <w:color w:val="000000" w:themeColor="text1"/>
        </w:rPr>
      </w:pPr>
      <w:r w:rsidRPr="00491595">
        <w:rPr>
          <w:rFonts w:ascii="Times New Roman" w:hAnsi="Times New Roman" w:cs="Times New Roman"/>
          <w:color w:val="000000" w:themeColor="text1"/>
        </w:rPr>
        <w:t xml:space="preserve">monitorowanie realizacji podstawy programowej poprzez wgląd do dokumentacji nauczania zdalnego – prowadzonej w dzienniku elektronicznym. </w:t>
      </w:r>
    </w:p>
    <w:p w:rsidR="006D10F2" w:rsidRPr="00491595" w:rsidRDefault="00232D19" w:rsidP="00BD2B15">
      <w:pPr>
        <w:pStyle w:val="punkty"/>
        <w:numPr>
          <w:ilvl w:val="0"/>
          <w:numId w:val="7"/>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Dyrektor </w:t>
      </w:r>
      <w:r w:rsidR="00E855A1" w:rsidRPr="00E855A1">
        <w:rPr>
          <w:rFonts w:ascii="Times New Roman" w:hAnsi="Times New Roman" w:cs="Times New Roman"/>
          <w:color w:val="000000" w:themeColor="text1"/>
        </w:rPr>
        <w:t>zapewnia każdemu uczniowi lub rodzicom możliwość konsultacji z nauczycielem prowadzącym zajęcia oraz przekazuje im informację o formie i terminach tych konsultacji</w:t>
      </w:r>
      <w:r>
        <w:rPr>
          <w:rFonts w:ascii="Times New Roman" w:hAnsi="Times New Roman" w:cs="Times New Roman"/>
          <w:color w:val="000000" w:themeColor="text1"/>
        </w:rPr>
        <w:t>.</w:t>
      </w:r>
    </w:p>
    <w:p w:rsidR="00283ADA" w:rsidRPr="00491595" w:rsidRDefault="00283ADA" w:rsidP="00491595">
      <w:pPr>
        <w:pStyle w:val="punkty"/>
        <w:numPr>
          <w:ilvl w:val="0"/>
          <w:numId w:val="0"/>
        </w:numPr>
        <w:spacing w:after="120"/>
        <w:ind w:left="360" w:hanging="360"/>
        <w:jc w:val="both"/>
        <w:rPr>
          <w:rFonts w:ascii="Times New Roman" w:hAnsi="Times New Roman" w:cs="Times New Roman"/>
          <w:color w:val="000000" w:themeColor="text1"/>
        </w:rPr>
      </w:pPr>
    </w:p>
    <w:p w:rsidR="00404AB1" w:rsidRPr="00FB680E" w:rsidRDefault="00232D19" w:rsidP="00404AB1">
      <w:pPr>
        <w:tabs>
          <w:tab w:val="left" w:pos="284"/>
        </w:tabs>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Rozdział </w:t>
      </w:r>
      <w:r w:rsidR="0096583F">
        <w:rPr>
          <w:rFonts w:ascii="Times New Roman" w:hAnsi="Times New Roman" w:cs="Times New Roman"/>
          <w:b/>
          <w:sz w:val="24"/>
          <w:szCs w:val="24"/>
        </w:rPr>
        <w:t>I</w:t>
      </w:r>
      <w:r>
        <w:rPr>
          <w:rFonts w:ascii="Times New Roman" w:hAnsi="Times New Roman" w:cs="Times New Roman"/>
          <w:b/>
          <w:sz w:val="24"/>
          <w:szCs w:val="24"/>
        </w:rPr>
        <w:t>V</w:t>
      </w:r>
    </w:p>
    <w:p w:rsidR="00404AB1" w:rsidRDefault="00404AB1" w:rsidP="00404AB1">
      <w:pPr>
        <w:tabs>
          <w:tab w:val="left" w:pos="284"/>
        </w:tabs>
        <w:spacing w:before="120" w:after="120" w:line="240" w:lineRule="auto"/>
        <w:jc w:val="center"/>
        <w:rPr>
          <w:rFonts w:ascii="Times New Roman" w:hAnsi="Times New Roman" w:cs="Times New Roman"/>
          <w:b/>
          <w:sz w:val="24"/>
          <w:szCs w:val="24"/>
        </w:rPr>
      </w:pPr>
      <w:r w:rsidRPr="00FB680E">
        <w:rPr>
          <w:rFonts w:ascii="Times New Roman" w:hAnsi="Times New Roman" w:cs="Times New Roman"/>
          <w:b/>
          <w:sz w:val="24"/>
          <w:szCs w:val="24"/>
        </w:rPr>
        <w:t>Warunki przyprowadzania i odbierania dziecka z</w:t>
      </w:r>
      <w:r>
        <w:rPr>
          <w:rFonts w:ascii="Times New Roman" w:hAnsi="Times New Roman" w:cs="Times New Roman"/>
          <w:b/>
          <w:sz w:val="24"/>
          <w:szCs w:val="24"/>
        </w:rPr>
        <w:t>e</w:t>
      </w:r>
      <w:r w:rsidRPr="00FB680E">
        <w:rPr>
          <w:rFonts w:ascii="Times New Roman" w:hAnsi="Times New Roman" w:cs="Times New Roman"/>
          <w:b/>
          <w:sz w:val="24"/>
          <w:szCs w:val="24"/>
        </w:rPr>
        <w:t xml:space="preserve"> </w:t>
      </w:r>
      <w:r>
        <w:rPr>
          <w:rFonts w:ascii="Times New Roman" w:hAnsi="Times New Roman" w:cs="Times New Roman"/>
          <w:b/>
          <w:sz w:val="24"/>
          <w:szCs w:val="24"/>
        </w:rPr>
        <w:t>szkoły</w:t>
      </w:r>
    </w:p>
    <w:p w:rsidR="008770DF" w:rsidRDefault="008770DF" w:rsidP="00BD2B15">
      <w:pPr>
        <w:pStyle w:val="punkty"/>
        <w:numPr>
          <w:ilvl w:val="0"/>
          <w:numId w:val="11"/>
        </w:numPr>
        <w:spacing w:after="120"/>
        <w:jc w:val="both"/>
        <w:rPr>
          <w:rFonts w:ascii="Times New Roman" w:hAnsi="Times New Roman" w:cs="Times New Roman"/>
          <w:color w:val="000000" w:themeColor="text1"/>
        </w:rPr>
      </w:pPr>
      <w:r w:rsidRPr="00491595">
        <w:rPr>
          <w:rFonts w:ascii="Times New Roman" w:hAnsi="Times New Roman" w:cs="Times New Roman"/>
          <w:color w:val="000000" w:themeColor="text1"/>
        </w:rPr>
        <w:t>Uczniowie mogą być przyprowadzani do szkoły i z niej odbierani przez opiekunów bez objawów chorobowych sugerujących infekcję dróg oddechowych. W drodze do i</w:t>
      </w:r>
      <w:r w:rsidR="00491595" w:rsidRPr="00491595">
        <w:rPr>
          <w:rFonts w:ascii="Times New Roman" w:hAnsi="Times New Roman" w:cs="Times New Roman"/>
          <w:color w:val="000000" w:themeColor="text1"/>
        </w:rPr>
        <w:t xml:space="preserve"> ze szkoły opiekunowie</w:t>
      </w:r>
      <w:r w:rsidRPr="00491595">
        <w:rPr>
          <w:rFonts w:ascii="Times New Roman" w:hAnsi="Times New Roman" w:cs="Times New Roman"/>
          <w:color w:val="000000" w:themeColor="text1"/>
        </w:rPr>
        <w:t xml:space="preserve"> oraz uczniowie przestrzegają aktualnych przepisów prawa dotyczących zachowania w przestrzeni publicznej. </w:t>
      </w:r>
    </w:p>
    <w:p w:rsidR="007E0E5B" w:rsidRDefault="004C5F16" w:rsidP="007E0E5B">
      <w:pPr>
        <w:numPr>
          <w:ilvl w:val="0"/>
          <w:numId w:val="11"/>
        </w:numPr>
        <w:spacing w:after="11" w:line="240" w:lineRule="auto"/>
        <w:ind w:right="57"/>
        <w:jc w:val="both"/>
        <w:rPr>
          <w:rFonts w:ascii="Times New Roman" w:eastAsia="Calibri" w:hAnsi="Times New Roman" w:cs="Times New Roman"/>
          <w:color w:val="000000" w:themeColor="text1"/>
          <w:sz w:val="24"/>
          <w:szCs w:val="24"/>
        </w:rPr>
      </w:pPr>
      <w:r w:rsidRPr="005120E3">
        <w:rPr>
          <w:rFonts w:ascii="Times New Roman" w:eastAsia="Calibri" w:hAnsi="Times New Roman" w:cs="Times New Roman"/>
          <w:color w:val="000000" w:themeColor="text1"/>
          <w:sz w:val="24"/>
          <w:szCs w:val="24"/>
        </w:rPr>
        <w:t>Zaleca się zmierzenie dziecku i sobie temperatury przed przyprowadzeniem dziecka do szkoły</w:t>
      </w:r>
      <w:r w:rsidR="00961D37">
        <w:rPr>
          <w:rFonts w:ascii="Times New Roman" w:eastAsia="Calibri" w:hAnsi="Times New Roman" w:cs="Times New Roman"/>
          <w:color w:val="000000" w:themeColor="text1"/>
          <w:sz w:val="24"/>
          <w:szCs w:val="24"/>
        </w:rPr>
        <w:t>.</w:t>
      </w:r>
    </w:p>
    <w:p w:rsidR="007E0E5B" w:rsidRPr="007E0E5B" w:rsidRDefault="007E0E5B" w:rsidP="007E0E5B">
      <w:pPr>
        <w:numPr>
          <w:ilvl w:val="0"/>
          <w:numId w:val="11"/>
        </w:numPr>
        <w:spacing w:after="11" w:line="240" w:lineRule="auto"/>
        <w:ind w:right="57"/>
        <w:jc w:val="both"/>
        <w:rPr>
          <w:rFonts w:ascii="Times New Roman" w:eastAsia="Calibri" w:hAnsi="Times New Roman" w:cs="Times New Roman"/>
          <w:color w:val="000000" w:themeColor="text1"/>
          <w:sz w:val="24"/>
          <w:szCs w:val="24"/>
        </w:rPr>
      </w:pPr>
      <w:r w:rsidRPr="007E0E5B">
        <w:rPr>
          <w:rFonts w:ascii="Times New Roman" w:hAnsi="Times New Roman" w:cs="Times New Roman"/>
        </w:rPr>
        <w:t>W przypadku</w:t>
      </w:r>
      <w:r w:rsidRPr="007E0E5B">
        <w:rPr>
          <w:rFonts w:ascii="Times New Roman" w:hAnsi="Times New Roman" w:cs="Times New Roman"/>
          <w:color w:val="000000"/>
        </w:rPr>
        <w:t xml:space="preserve"> podejrzenia</w:t>
      </w:r>
      <w:r w:rsidRPr="007E0E5B">
        <w:rPr>
          <w:rFonts w:ascii="Times New Roman" w:hAnsi="Times New Roman"/>
          <w:color w:val="000000"/>
        </w:rPr>
        <w:t xml:space="preserve"> objawów </w:t>
      </w:r>
      <w:r w:rsidRPr="007E0E5B">
        <w:rPr>
          <w:rFonts w:ascii="Times New Roman" w:hAnsi="Times New Roman"/>
        </w:rPr>
        <w:t>choroby u dzi</w:t>
      </w:r>
      <w:r>
        <w:rPr>
          <w:rFonts w:ascii="Times New Roman" w:hAnsi="Times New Roman"/>
        </w:rPr>
        <w:t>ecka pracownik szkoły ma</w:t>
      </w:r>
      <w:r w:rsidRPr="007E0E5B">
        <w:rPr>
          <w:rFonts w:ascii="Times New Roman" w:hAnsi="Times New Roman"/>
        </w:rPr>
        <w:t xml:space="preserve"> prawo dokonać pomiaru </w:t>
      </w:r>
      <w:r w:rsidRPr="007E0E5B">
        <w:rPr>
          <w:rFonts w:ascii="Times New Roman" w:hAnsi="Times New Roman"/>
          <w:color w:val="000000"/>
        </w:rPr>
        <w:t xml:space="preserve">temperatury ciała </w:t>
      </w:r>
      <w:r w:rsidRPr="007E0E5B">
        <w:rPr>
          <w:rFonts w:ascii="Times New Roman" w:hAnsi="Times New Roman"/>
          <w:color w:val="000000"/>
          <w:sz w:val="24"/>
          <w:szCs w:val="24"/>
        </w:rPr>
        <w:t xml:space="preserve">(w przypadku stwierdzenia </w:t>
      </w:r>
      <w:r w:rsidR="00CC45A2">
        <w:rPr>
          <w:rFonts w:ascii="Times New Roman" w:hAnsi="Times New Roman"/>
          <w:color w:val="000000"/>
          <w:sz w:val="24"/>
          <w:szCs w:val="24"/>
        </w:rPr>
        <w:t>temperatury przekraczającej 38</w:t>
      </w:r>
      <w:r w:rsidRPr="007E0E5B">
        <w:rPr>
          <w:rFonts w:ascii="Times New Roman" w:hAnsi="Times New Roman"/>
          <w:color w:val="000000"/>
          <w:sz w:val="24"/>
          <w:szCs w:val="24"/>
        </w:rPr>
        <w:t xml:space="preserve">°C dziecko nie zostanie przyjęte </w:t>
      </w:r>
      <w:r>
        <w:rPr>
          <w:rFonts w:ascii="Times New Roman" w:hAnsi="Times New Roman"/>
          <w:color w:val="000000"/>
          <w:sz w:val="24"/>
          <w:szCs w:val="24"/>
        </w:rPr>
        <w:t>do szkoły</w:t>
      </w:r>
      <w:r w:rsidRPr="007E0E5B">
        <w:rPr>
          <w:rFonts w:ascii="Times New Roman" w:hAnsi="Times New Roman"/>
          <w:color w:val="000000"/>
          <w:sz w:val="24"/>
          <w:szCs w:val="24"/>
        </w:rPr>
        <w:t>, a rodzic/opiekun zobowiązany będzie do stosowania się do proced</w:t>
      </w:r>
      <w:r w:rsidR="00076365">
        <w:rPr>
          <w:rFonts w:ascii="Times New Roman" w:hAnsi="Times New Roman"/>
          <w:color w:val="000000"/>
          <w:sz w:val="24"/>
          <w:szCs w:val="24"/>
        </w:rPr>
        <w:t xml:space="preserve">ury określonej w </w:t>
      </w:r>
      <w:r w:rsidR="00076365" w:rsidRPr="00076365">
        <w:rPr>
          <w:rFonts w:ascii="Times New Roman" w:hAnsi="Times New Roman"/>
          <w:b/>
          <w:color w:val="000000"/>
          <w:sz w:val="24"/>
          <w:szCs w:val="24"/>
        </w:rPr>
        <w:t>załączniku nr 1</w:t>
      </w:r>
      <w:r w:rsidRPr="007E0E5B">
        <w:rPr>
          <w:rFonts w:ascii="Times New Roman" w:hAnsi="Times New Roman"/>
          <w:color w:val="000000"/>
          <w:sz w:val="24"/>
          <w:szCs w:val="24"/>
        </w:rPr>
        <w:t xml:space="preserve"> do Regulaminu),</w:t>
      </w:r>
      <w:r w:rsidRPr="007E0E5B">
        <w:rPr>
          <w:rFonts w:ascii="Times New Roman" w:hAnsi="Times New Roman"/>
          <w:color w:val="FF0000"/>
          <w:sz w:val="24"/>
          <w:szCs w:val="24"/>
        </w:rPr>
        <w:t xml:space="preserve"> </w:t>
      </w:r>
    </w:p>
    <w:p w:rsidR="008770DF" w:rsidRPr="00491595" w:rsidRDefault="007E0E5B" w:rsidP="00BD2B15">
      <w:pPr>
        <w:pStyle w:val="punkty"/>
        <w:numPr>
          <w:ilvl w:val="0"/>
          <w:numId w:val="11"/>
        </w:numPr>
        <w:spacing w:after="120"/>
        <w:jc w:val="both"/>
        <w:rPr>
          <w:rFonts w:ascii="Times New Roman" w:hAnsi="Times New Roman" w:cs="Times New Roman"/>
          <w:color w:val="000000" w:themeColor="text1"/>
        </w:rPr>
      </w:pPr>
      <w:r>
        <w:rPr>
          <w:rFonts w:ascii="Times New Roman" w:hAnsi="Times New Roman" w:cs="Times New Roman"/>
          <w:color w:val="000000" w:themeColor="text1"/>
        </w:rPr>
        <w:t>O</w:t>
      </w:r>
      <w:r w:rsidR="008A3BD0" w:rsidRPr="00491595">
        <w:rPr>
          <w:rFonts w:ascii="Times New Roman" w:hAnsi="Times New Roman" w:cs="Times New Roman"/>
          <w:color w:val="000000" w:themeColor="text1"/>
        </w:rPr>
        <w:t>piekunowie odprowadzający dzieci mogą wchodzić wyłącznie d</w:t>
      </w:r>
      <w:r w:rsidR="00491595">
        <w:rPr>
          <w:rFonts w:ascii="Times New Roman" w:hAnsi="Times New Roman" w:cs="Times New Roman"/>
          <w:color w:val="000000" w:themeColor="text1"/>
        </w:rPr>
        <w:t xml:space="preserve">o przestrzeni wspólnej </w:t>
      </w:r>
      <w:r w:rsidR="008A3BD0" w:rsidRPr="00491595">
        <w:rPr>
          <w:rFonts w:ascii="Times New Roman" w:hAnsi="Times New Roman" w:cs="Times New Roman"/>
          <w:color w:val="000000" w:themeColor="text1"/>
        </w:rPr>
        <w:t>szkoły, zachowując zasady:</w:t>
      </w:r>
    </w:p>
    <w:p w:rsidR="008770DF" w:rsidRPr="00491595" w:rsidRDefault="008770DF" w:rsidP="00BD2B15">
      <w:pPr>
        <w:pStyle w:val="punkty"/>
        <w:numPr>
          <w:ilvl w:val="0"/>
          <w:numId w:val="12"/>
        </w:numPr>
        <w:spacing w:after="120"/>
        <w:jc w:val="both"/>
        <w:rPr>
          <w:rFonts w:ascii="Times New Roman" w:hAnsi="Times New Roman" w:cs="Times New Roman"/>
          <w:color w:val="000000" w:themeColor="text1"/>
        </w:rPr>
      </w:pPr>
      <w:r w:rsidRPr="00491595">
        <w:rPr>
          <w:rFonts w:ascii="Times New Roman" w:hAnsi="Times New Roman" w:cs="Times New Roman"/>
          <w:color w:val="000000" w:themeColor="text1"/>
          <w:lang w:bidi="pl-PL"/>
        </w:rPr>
        <w:t>1 opiekun z dzieckiem/dziećmi,</w:t>
      </w:r>
    </w:p>
    <w:p w:rsidR="008770DF" w:rsidRPr="00491595" w:rsidRDefault="008770DF" w:rsidP="00BD2B15">
      <w:pPr>
        <w:pStyle w:val="punkty"/>
        <w:numPr>
          <w:ilvl w:val="0"/>
          <w:numId w:val="12"/>
        </w:numPr>
        <w:spacing w:after="120"/>
        <w:jc w:val="both"/>
        <w:rPr>
          <w:rFonts w:ascii="Times New Roman" w:hAnsi="Times New Roman" w:cs="Times New Roman"/>
          <w:color w:val="000000" w:themeColor="text1"/>
        </w:rPr>
      </w:pPr>
      <w:r w:rsidRPr="00491595">
        <w:rPr>
          <w:rFonts w:ascii="Times New Roman" w:hAnsi="Times New Roman" w:cs="Times New Roman"/>
          <w:color w:val="000000" w:themeColor="text1"/>
          <w:lang w:bidi="pl-PL"/>
        </w:rPr>
        <w:t>dystansu od kolejnego opiekuna z dzieckiem/dziećmi min. 1,5 m,</w:t>
      </w:r>
    </w:p>
    <w:p w:rsidR="008770DF" w:rsidRPr="00491595" w:rsidRDefault="008770DF" w:rsidP="00BD2B15">
      <w:pPr>
        <w:pStyle w:val="punkty"/>
        <w:numPr>
          <w:ilvl w:val="0"/>
          <w:numId w:val="12"/>
        </w:numPr>
        <w:spacing w:after="120"/>
        <w:jc w:val="both"/>
        <w:rPr>
          <w:rFonts w:ascii="Times New Roman" w:hAnsi="Times New Roman" w:cs="Times New Roman"/>
          <w:color w:val="000000" w:themeColor="text1"/>
        </w:rPr>
      </w:pPr>
      <w:r w:rsidRPr="00491595">
        <w:rPr>
          <w:rFonts w:ascii="Times New Roman" w:hAnsi="Times New Roman" w:cs="Times New Roman"/>
          <w:color w:val="000000" w:themeColor="text1"/>
          <w:lang w:bidi="pl-PL"/>
        </w:rPr>
        <w:t xml:space="preserve">dystansu od pracowników szkoły min. 1,5 m, </w:t>
      </w:r>
    </w:p>
    <w:p w:rsidR="00404AB1" w:rsidRPr="00491595" w:rsidRDefault="008770DF" w:rsidP="00BD2B15">
      <w:pPr>
        <w:pStyle w:val="punkty"/>
        <w:numPr>
          <w:ilvl w:val="0"/>
          <w:numId w:val="12"/>
        </w:numPr>
        <w:spacing w:after="120"/>
        <w:jc w:val="both"/>
        <w:rPr>
          <w:rFonts w:ascii="Times New Roman" w:hAnsi="Times New Roman" w:cs="Times New Roman"/>
          <w:color w:val="000000" w:themeColor="text1"/>
        </w:rPr>
      </w:pPr>
      <w:r w:rsidRPr="00491595">
        <w:rPr>
          <w:rFonts w:ascii="Times New Roman" w:hAnsi="Times New Roman" w:cs="Times New Roman"/>
          <w:color w:val="000000" w:themeColor="text1"/>
          <w:lang w:bidi="pl-PL"/>
        </w:rPr>
        <w:t xml:space="preserve">opiekunowie powinni przestrzegać obowiązujących przepisów prawa </w:t>
      </w:r>
      <w:r w:rsidR="00491595">
        <w:rPr>
          <w:rFonts w:ascii="Times New Roman" w:hAnsi="Times New Roman" w:cs="Times New Roman"/>
          <w:color w:val="000000" w:themeColor="text1"/>
          <w:lang w:bidi="pl-PL"/>
        </w:rPr>
        <w:t>związanych z </w:t>
      </w:r>
      <w:r w:rsidRPr="00491595">
        <w:rPr>
          <w:rFonts w:ascii="Times New Roman" w:hAnsi="Times New Roman" w:cs="Times New Roman"/>
          <w:color w:val="000000" w:themeColor="text1"/>
          <w:lang w:bidi="pl-PL"/>
        </w:rPr>
        <w:t>bezpieczeństwem zdrowotnym obywateli (m.in. stosowa</w:t>
      </w:r>
      <w:r w:rsidR="008A3BD0" w:rsidRPr="00491595">
        <w:rPr>
          <w:rFonts w:ascii="Times New Roman" w:hAnsi="Times New Roman" w:cs="Times New Roman"/>
          <w:color w:val="000000" w:themeColor="text1"/>
          <w:lang w:bidi="pl-PL"/>
        </w:rPr>
        <w:t xml:space="preserve">ć środki ochronne: osłona ust i </w:t>
      </w:r>
      <w:r w:rsidRPr="00491595">
        <w:rPr>
          <w:rFonts w:ascii="Times New Roman" w:hAnsi="Times New Roman" w:cs="Times New Roman"/>
          <w:color w:val="000000" w:themeColor="text1"/>
          <w:lang w:bidi="pl-PL"/>
        </w:rPr>
        <w:t>nosa, rękawiczki jednorazowe lub dezynfekcja rąk).</w:t>
      </w:r>
    </w:p>
    <w:p w:rsidR="003F20CD" w:rsidRPr="003F20CD" w:rsidRDefault="00404AB1" w:rsidP="00BD2B15">
      <w:pPr>
        <w:pStyle w:val="Akapitzlist"/>
        <w:numPr>
          <w:ilvl w:val="0"/>
          <w:numId w:val="11"/>
        </w:numPr>
        <w:tabs>
          <w:tab w:val="left" w:pos="284"/>
        </w:tabs>
        <w:spacing w:before="120" w:after="120" w:line="240" w:lineRule="auto"/>
        <w:jc w:val="both"/>
        <w:rPr>
          <w:rFonts w:ascii="Times New Roman" w:hAnsi="Times New Roman" w:cs="Times New Roman"/>
          <w:b/>
          <w:color w:val="000000" w:themeColor="text1"/>
          <w:sz w:val="24"/>
          <w:szCs w:val="24"/>
        </w:rPr>
      </w:pPr>
      <w:r w:rsidRPr="00491595">
        <w:rPr>
          <w:rFonts w:ascii="Times New Roman" w:hAnsi="Times New Roman" w:cs="Times New Roman"/>
          <w:color w:val="000000" w:themeColor="text1"/>
          <w:sz w:val="24"/>
          <w:szCs w:val="24"/>
        </w:rPr>
        <w:t>Zaleca się rodzicom wykonanie kontrolnego pomiaru temperatury ciała dziecka w domu przed przyprowadzeniem go do placówki.</w:t>
      </w:r>
    </w:p>
    <w:p w:rsidR="003F20CD" w:rsidRPr="003F20CD" w:rsidRDefault="00404AB1" w:rsidP="00BD2B15">
      <w:pPr>
        <w:pStyle w:val="Akapitzlist"/>
        <w:numPr>
          <w:ilvl w:val="0"/>
          <w:numId w:val="11"/>
        </w:numPr>
        <w:tabs>
          <w:tab w:val="left" w:pos="284"/>
        </w:tabs>
        <w:spacing w:before="120" w:after="120" w:line="240" w:lineRule="auto"/>
        <w:jc w:val="both"/>
        <w:rPr>
          <w:rFonts w:ascii="Times New Roman" w:hAnsi="Times New Roman" w:cs="Times New Roman"/>
          <w:b/>
          <w:color w:val="000000" w:themeColor="text1"/>
          <w:sz w:val="24"/>
          <w:szCs w:val="24"/>
        </w:rPr>
      </w:pPr>
      <w:r w:rsidRPr="00491595">
        <w:rPr>
          <w:rFonts w:ascii="Times New Roman" w:hAnsi="Times New Roman" w:cs="Times New Roman"/>
          <w:color w:val="000000" w:themeColor="text1"/>
          <w:sz w:val="24"/>
          <w:szCs w:val="24"/>
        </w:rPr>
        <w:t>Jeśli dziecko</w:t>
      </w:r>
      <w:r w:rsidR="00F049E5" w:rsidRPr="00491595">
        <w:rPr>
          <w:rFonts w:ascii="Times New Roman" w:hAnsi="Times New Roman" w:cs="Times New Roman"/>
          <w:color w:val="000000" w:themeColor="text1"/>
          <w:sz w:val="24"/>
          <w:szCs w:val="24"/>
        </w:rPr>
        <w:t xml:space="preserve"> w trakcie pobytu w szkole</w:t>
      </w:r>
      <w:r w:rsidRPr="00491595">
        <w:rPr>
          <w:rFonts w:ascii="Times New Roman" w:hAnsi="Times New Roman" w:cs="Times New Roman"/>
          <w:color w:val="000000" w:themeColor="text1"/>
          <w:sz w:val="24"/>
          <w:szCs w:val="24"/>
        </w:rPr>
        <w:t xml:space="preserve"> przejawia niepokojące objawy choroby należy zastosować zapisy Procedury – </w:t>
      </w:r>
      <w:r w:rsidRPr="00076365">
        <w:rPr>
          <w:rFonts w:ascii="Times New Roman" w:hAnsi="Times New Roman" w:cs="Times New Roman"/>
          <w:b/>
          <w:color w:val="000000" w:themeColor="text1"/>
          <w:sz w:val="24"/>
          <w:szCs w:val="24"/>
        </w:rPr>
        <w:t xml:space="preserve">załącznik nr </w:t>
      </w:r>
      <w:r w:rsidR="007250E8" w:rsidRPr="00076365">
        <w:rPr>
          <w:rFonts w:ascii="Times New Roman" w:hAnsi="Times New Roman" w:cs="Times New Roman"/>
          <w:b/>
          <w:color w:val="000000" w:themeColor="text1"/>
          <w:sz w:val="24"/>
          <w:szCs w:val="24"/>
        </w:rPr>
        <w:t>1</w:t>
      </w:r>
      <w:r w:rsidR="00F049E5" w:rsidRPr="00491595">
        <w:rPr>
          <w:rFonts w:ascii="Times New Roman" w:hAnsi="Times New Roman" w:cs="Times New Roman"/>
          <w:color w:val="000000" w:themeColor="text1"/>
          <w:sz w:val="24"/>
          <w:szCs w:val="24"/>
        </w:rPr>
        <w:t xml:space="preserve"> do</w:t>
      </w:r>
      <w:r w:rsidRPr="00491595">
        <w:rPr>
          <w:rFonts w:ascii="Times New Roman" w:hAnsi="Times New Roman" w:cs="Times New Roman"/>
          <w:color w:val="000000" w:themeColor="text1"/>
          <w:sz w:val="24"/>
          <w:szCs w:val="24"/>
        </w:rPr>
        <w:t xml:space="preserve"> Regulaminu.</w:t>
      </w:r>
    </w:p>
    <w:p w:rsidR="008A3BD0" w:rsidRPr="00491595" w:rsidRDefault="00404AB1" w:rsidP="00BD2B15">
      <w:pPr>
        <w:pStyle w:val="Akapitzlist"/>
        <w:numPr>
          <w:ilvl w:val="0"/>
          <w:numId w:val="11"/>
        </w:numPr>
        <w:tabs>
          <w:tab w:val="left" w:pos="284"/>
        </w:tabs>
        <w:spacing w:before="120" w:after="120" w:line="240" w:lineRule="auto"/>
        <w:jc w:val="both"/>
        <w:rPr>
          <w:rFonts w:ascii="Times New Roman" w:hAnsi="Times New Roman" w:cs="Times New Roman"/>
          <w:b/>
          <w:color w:val="000000" w:themeColor="text1"/>
          <w:sz w:val="24"/>
          <w:szCs w:val="24"/>
        </w:rPr>
      </w:pPr>
      <w:r w:rsidRPr="00491595">
        <w:rPr>
          <w:rFonts w:ascii="Times New Roman" w:hAnsi="Times New Roman" w:cs="Times New Roman"/>
          <w:color w:val="000000" w:themeColor="text1"/>
          <w:sz w:val="24"/>
          <w:szCs w:val="24"/>
        </w:rPr>
        <w:t>Osoby przyprowadzające dzieci do szkoły zobowiązane s</w:t>
      </w:r>
      <w:r w:rsidR="008A3BD0" w:rsidRPr="00491595">
        <w:rPr>
          <w:rFonts w:ascii="Times New Roman" w:hAnsi="Times New Roman" w:cs="Times New Roman"/>
          <w:color w:val="000000" w:themeColor="text1"/>
          <w:sz w:val="24"/>
          <w:szCs w:val="24"/>
        </w:rPr>
        <w:t>ą do</w:t>
      </w:r>
      <w:r w:rsidRPr="00491595">
        <w:rPr>
          <w:rFonts w:ascii="Times New Roman" w:hAnsi="Times New Roman" w:cs="Times New Roman"/>
          <w:color w:val="000000" w:themeColor="text1"/>
          <w:sz w:val="24"/>
          <w:szCs w:val="24"/>
        </w:rPr>
        <w:t xml:space="preserve"> dezynfekcji rąk przed wejściem na teren placówki. Przy wejściu do budynku szkoły umieszczony </w:t>
      </w:r>
      <w:r w:rsidR="001B2747" w:rsidRPr="00491595">
        <w:rPr>
          <w:rFonts w:ascii="Times New Roman" w:hAnsi="Times New Roman" w:cs="Times New Roman"/>
          <w:color w:val="000000" w:themeColor="text1"/>
          <w:sz w:val="24"/>
          <w:szCs w:val="24"/>
        </w:rPr>
        <w:t xml:space="preserve">jest </w:t>
      </w:r>
      <w:r w:rsidR="003F20CD">
        <w:rPr>
          <w:rFonts w:ascii="Times New Roman" w:hAnsi="Times New Roman" w:cs="Times New Roman"/>
          <w:color w:val="000000" w:themeColor="text1"/>
          <w:sz w:val="24"/>
          <w:szCs w:val="24"/>
        </w:rPr>
        <w:t xml:space="preserve">płyn do dezynfekcji wraz z instrukcją </w:t>
      </w:r>
      <w:r w:rsidRPr="00491595">
        <w:rPr>
          <w:rFonts w:ascii="Times New Roman" w:hAnsi="Times New Roman" w:cs="Times New Roman"/>
          <w:color w:val="000000" w:themeColor="text1"/>
          <w:sz w:val="24"/>
          <w:szCs w:val="24"/>
        </w:rPr>
        <w:t>dezynfekcji.</w:t>
      </w:r>
    </w:p>
    <w:p w:rsidR="008A3BD0" w:rsidRPr="00491595" w:rsidRDefault="00404AB1" w:rsidP="00BD2B15">
      <w:pPr>
        <w:pStyle w:val="Akapitzlist"/>
        <w:numPr>
          <w:ilvl w:val="0"/>
          <w:numId w:val="11"/>
        </w:numPr>
        <w:tabs>
          <w:tab w:val="left" w:pos="284"/>
        </w:tabs>
        <w:spacing w:before="120" w:after="120" w:line="240" w:lineRule="auto"/>
        <w:jc w:val="both"/>
        <w:rPr>
          <w:rFonts w:ascii="Times New Roman" w:hAnsi="Times New Roman" w:cs="Times New Roman"/>
          <w:b/>
          <w:color w:val="000000" w:themeColor="text1"/>
          <w:sz w:val="24"/>
          <w:szCs w:val="24"/>
        </w:rPr>
      </w:pPr>
      <w:r w:rsidRPr="00491595">
        <w:rPr>
          <w:rFonts w:ascii="Times New Roman" w:hAnsi="Times New Roman" w:cs="Times New Roman"/>
          <w:color w:val="000000" w:themeColor="text1"/>
          <w:sz w:val="24"/>
          <w:szCs w:val="24"/>
        </w:rPr>
        <w:t>Jeżeli w domu przebywa osoba na kwarantannie lub izolacji w warunkach domowych, nie</w:t>
      </w:r>
      <w:r w:rsidR="00BF51F3" w:rsidRPr="00491595">
        <w:rPr>
          <w:rFonts w:ascii="Times New Roman" w:hAnsi="Times New Roman" w:cs="Times New Roman"/>
          <w:color w:val="000000" w:themeColor="text1"/>
          <w:sz w:val="24"/>
          <w:szCs w:val="24"/>
        </w:rPr>
        <w:t> </w:t>
      </w:r>
      <w:r w:rsidRPr="00491595">
        <w:rPr>
          <w:rFonts w:ascii="Times New Roman" w:hAnsi="Times New Roman" w:cs="Times New Roman"/>
          <w:color w:val="000000" w:themeColor="text1"/>
          <w:sz w:val="24"/>
          <w:szCs w:val="24"/>
        </w:rPr>
        <w:t>wolno przyprowadzać dziecka do szkoły.</w:t>
      </w:r>
    </w:p>
    <w:p w:rsidR="00B41799" w:rsidRPr="00491595" w:rsidRDefault="00B41799" w:rsidP="00BD2B15">
      <w:pPr>
        <w:pStyle w:val="Akapitzlist"/>
        <w:numPr>
          <w:ilvl w:val="0"/>
          <w:numId w:val="11"/>
        </w:numPr>
        <w:tabs>
          <w:tab w:val="left" w:pos="284"/>
        </w:tabs>
        <w:spacing w:before="120" w:after="120" w:line="240" w:lineRule="auto"/>
        <w:jc w:val="both"/>
        <w:rPr>
          <w:rFonts w:ascii="Times New Roman" w:hAnsi="Times New Roman" w:cs="Times New Roman"/>
          <w:b/>
          <w:color w:val="000000" w:themeColor="text1"/>
          <w:sz w:val="24"/>
          <w:szCs w:val="24"/>
        </w:rPr>
      </w:pPr>
      <w:r w:rsidRPr="00491595">
        <w:rPr>
          <w:rFonts w:ascii="Times New Roman" w:hAnsi="Times New Roman" w:cs="Times New Roman"/>
          <w:color w:val="000000" w:themeColor="text1"/>
          <w:sz w:val="24"/>
          <w:szCs w:val="24"/>
        </w:rPr>
        <w:lastRenderedPageBreak/>
        <w:t xml:space="preserve">Przed wejściem do szatni rodzic: </w:t>
      </w:r>
    </w:p>
    <w:p w:rsidR="00B41799" w:rsidRPr="00491595" w:rsidRDefault="00B41799" w:rsidP="00491595">
      <w:pPr>
        <w:pStyle w:val="Akapitzlist"/>
        <w:tabs>
          <w:tab w:val="left" w:pos="284"/>
        </w:tabs>
        <w:spacing w:before="120" w:after="120" w:line="240" w:lineRule="auto"/>
        <w:ind w:left="284"/>
        <w:jc w:val="both"/>
        <w:rPr>
          <w:rFonts w:ascii="Times New Roman" w:hAnsi="Times New Roman" w:cs="Times New Roman"/>
          <w:color w:val="000000" w:themeColor="text1"/>
          <w:sz w:val="24"/>
          <w:szCs w:val="24"/>
        </w:rPr>
      </w:pPr>
      <w:r w:rsidRPr="00491595">
        <w:rPr>
          <w:rFonts w:ascii="Times New Roman" w:hAnsi="Times New Roman" w:cs="Times New Roman"/>
          <w:color w:val="000000" w:themeColor="text1"/>
          <w:sz w:val="24"/>
          <w:szCs w:val="24"/>
        </w:rPr>
        <w:tab/>
        <w:t>1) zajmuje wraz z dzieckiem miejsce w przestrzeni zapewniającej zachowanie bezpiecznej odl</w:t>
      </w:r>
      <w:r w:rsidR="00B160C1" w:rsidRPr="00491595">
        <w:rPr>
          <w:rFonts w:ascii="Times New Roman" w:hAnsi="Times New Roman" w:cs="Times New Roman"/>
          <w:color w:val="000000" w:themeColor="text1"/>
          <w:sz w:val="24"/>
          <w:szCs w:val="24"/>
        </w:rPr>
        <w:t>egłości wynoszącej co najmniej 1,5</w:t>
      </w:r>
      <w:r w:rsidRPr="00491595">
        <w:rPr>
          <w:rFonts w:ascii="Times New Roman" w:hAnsi="Times New Roman" w:cs="Times New Roman"/>
          <w:color w:val="000000" w:themeColor="text1"/>
          <w:sz w:val="24"/>
          <w:szCs w:val="24"/>
        </w:rPr>
        <w:t xml:space="preserve"> m, wyznaczonej przed drzwiami do</w:t>
      </w:r>
      <w:r w:rsidR="00BF51F3" w:rsidRPr="00491595">
        <w:rPr>
          <w:rFonts w:ascii="Times New Roman" w:hAnsi="Times New Roman" w:cs="Times New Roman"/>
          <w:color w:val="000000" w:themeColor="text1"/>
          <w:sz w:val="24"/>
          <w:szCs w:val="24"/>
        </w:rPr>
        <w:t> </w:t>
      </w:r>
      <w:r w:rsidR="00606365" w:rsidRPr="00491595">
        <w:rPr>
          <w:rFonts w:ascii="Times New Roman" w:hAnsi="Times New Roman" w:cs="Times New Roman"/>
          <w:color w:val="000000" w:themeColor="text1"/>
          <w:sz w:val="24"/>
          <w:szCs w:val="24"/>
        </w:rPr>
        <w:t>szkoły</w:t>
      </w:r>
      <w:r w:rsidRPr="00491595">
        <w:rPr>
          <w:rFonts w:ascii="Times New Roman" w:hAnsi="Times New Roman" w:cs="Times New Roman"/>
          <w:color w:val="000000" w:themeColor="text1"/>
          <w:sz w:val="24"/>
          <w:szCs w:val="24"/>
        </w:rPr>
        <w:t xml:space="preserve">, </w:t>
      </w:r>
    </w:p>
    <w:p w:rsidR="00B41799" w:rsidRPr="00491595" w:rsidRDefault="00B41799" w:rsidP="00491595">
      <w:pPr>
        <w:pStyle w:val="Akapitzlist"/>
        <w:tabs>
          <w:tab w:val="left" w:pos="284"/>
        </w:tabs>
        <w:spacing w:before="120" w:after="120" w:line="240" w:lineRule="auto"/>
        <w:ind w:left="284"/>
        <w:jc w:val="both"/>
        <w:rPr>
          <w:rFonts w:ascii="Times New Roman" w:hAnsi="Times New Roman" w:cs="Times New Roman"/>
          <w:color w:val="000000" w:themeColor="text1"/>
          <w:sz w:val="24"/>
          <w:szCs w:val="24"/>
        </w:rPr>
      </w:pPr>
      <w:r w:rsidRPr="00491595">
        <w:rPr>
          <w:rFonts w:ascii="Times New Roman" w:hAnsi="Times New Roman" w:cs="Times New Roman"/>
          <w:color w:val="000000" w:themeColor="text1"/>
          <w:sz w:val="24"/>
          <w:szCs w:val="24"/>
        </w:rPr>
        <w:tab/>
        <w:t>2) w przypadku zastania zamkniętych drzwi (późniejsze przybycie) dzwonkiem znajdującym się przy drzwiach</w:t>
      </w:r>
      <w:r w:rsidR="001B2747" w:rsidRPr="00491595">
        <w:rPr>
          <w:rFonts w:ascii="Times New Roman" w:hAnsi="Times New Roman" w:cs="Times New Roman"/>
          <w:color w:val="000000" w:themeColor="text1"/>
          <w:sz w:val="24"/>
          <w:szCs w:val="24"/>
        </w:rPr>
        <w:t xml:space="preserve"> lub </w:t>
      </w:r>
      <w:r w:rsidR="00B260F5" w:rsidRPr="00491595">
        <w:rPr>
          <w:rFonts w:ascii="Times New Roman" w:hAnsi="Times New Roman" w:cs="Times New Roman"/>
          <w:color w:val="000000" w:themeColor="text1"/>
          <w:sz w:val="24"/>
          <w:szCs w:val="24"/>
        </w:rPr>
        <w:t xml:space="preserve">telefonicznie na </w:t>
      </w:r>
      <w:r w:rsidR="003D13CE" w:rsidRPr="00491595">
        <w:rPr>
          <w:rFonts w:ascii="Times New Roman" w:hAnsi="Times New Roman" w:cs="Times New Roman"/>
          <w:color w:val="000000" w:themeColor="text1"/>
          <w:sz w:val="24"/>
          <w:szCs w:val="24"/>
        </w:rPr>
        <w:t>w</w:t>
      </w:r>
      <w:r w:rsidR="00B260F5" w:rsidRPr="00491595">
        <w:rPr>
          <w:rFonts w:ascii="Times New Roman" w:hAnsi="Times New Roman" w:cs="Times New Roman"/>
          <w:color w:val="000000" w:themeColor="text1"/>
          <w:sz w:val="24"/>
          <w:szCs w:val="24"/>
        </w:rPr>
        <w:t>skazany numer</w:t>
      </w:r>
      <w:r w:rsidRPr="00491595">
        <w:rPr>
          <w:rFonts w:ascii="Times New Roman" w:hAnsi="Times New Roman" w:cs="Times New Roman"/>
          <w:color w:val="000000" w:themeColor="text1"/>
          <w:sz w:val="24"/>
          <w:szCs w:val="24"/>
        </w:rPr>
        <w:t xml:space="preserve"> powiadamia pracowników szkoły o przyjściu i czeka na przybycie pracownika obsługi, </w:t>
      </w:r>
    </w:p>
    <w:p w:rsidR="00CD314C" w:rsidRPr="00491595" w:rsidRDefault="00B41799" w:rsidP="00491595">
      <w:pPr>
        <w:pStyle w:val="Akapitzlist"/>
        <w:tabs>
          <w:tab w:val="left" w:pos="284"/>
        </w:tabs>
        <w:spacing w:before="120" w:after="120" w:line="240" w:lineRule="auto"/>
        <w:ind w:left="284"/>
        <w:jc w:val="both"/>
        <w:rPr>
          <w:rFonts w:ascii="Times New Roman" w:hAnsi="Times New Roman" w:cs="Times New Roman"/>
          <w:color w:val="000000" w:themeColor="text1"/>
          <w:sz w:val="24"/>
          <w:szCs w:val="24"/>
        </w:rPr>
      </w:pPr>
      <w:r w:rsidRPr="00491595">
        <w:rPr>
          <w:rFonts w:ascii="Times New Roman" w:hAnsi="Times New Roman" w:cs="Times New Roman"/>
          <w:color w:val="000000" w:themeColor="text1"/>
          <w:sz w:val="24"/>
          <w:szCs w:val="24"/>
        </w:rPr>
        <w:tab/>
      </w:r>
      <w:r w:rsidR="008A3BD0" w:rsidRPr="00491595">
        <w:rPr>
          <w:rFonts w:ascii="Times New Roman" w:hAnsi="Times New Roman" w:cs="Times New Roman"/>
          <w:color w:val="000000" w:themeColor="text1"/>
          <w:sz w:val="24"/>
          <w:szCs w:val="24"/>
        </w:rPr>
        <w:t>3</w:t>
      </w:r>
      <w:r w:rsidRPr="00491595">
        <w:rPr>
          <w:rFonts w:ascii="Times New Roman" w:hAnsi="Times New Roman" w:cs="Times New Roman"/>
          <w:color w:val="000000" w:themeColor="text1"/>
          <w:sz w:val="24"/>
          <w:szCs w:val="24"/>
        </w:rPr>
        <w:t xml:space="preserve">) wchodzi do szatni wraz z dzieckiem </w:t>
      </w:r>
      <w:r w:rsidR="00CD314C" w:rsidRPr="00491595">
        <w:rPr>
          <w:rFonts w:ascii="Times New Roman" w:hAnsi="Times New Roman" w:cs="Times New Roman"/>
          <w:color w:val="000000" w:themeColor="text1"/>
          <w:sz w:val="24"/>
          <w:szCs w:val="24"/>
        </w:rPr>
        <w:t>(pomaga w czynnościach</w:t>
      </w:r>
      <w:r w:rsidR="00606365" w:rsidRPr="00491595">
        <w:rPr>
          <w:rFonts w:ascii="Times New Roman" w:hAnsi="Times New Roman" w:cs="Times New Roman"/>
          <w:color w:val="000000" w:themeColor="text1"/>
          <w:sz w:val="24"/>
          <w:szCs w:val="24"/>
        </w:rPr>
        <w:t xml:space="preserve"> związanych z przebraniem</w:t>
      </w:r>
      <w:r w:rsidR="00B260F5" w:rsidRPr="00491595">
        <w:rPr>
          <w:rFonts w:ascii="Times New Roman" w:hAnsi="Times New Roman" w:cs="Times New Roman"/>
          <w:color w:val="000000" w:themeColor="text1"/>
          <w:sz w:val="24"/>
          <w:szCs w:val="24"/>
        </w:rPr>
        <w:t xml:space="preserve"> jeśli jest taka potrzeba</w:t>
      </w:r>
      <w:r w:rsidR="00CD314C" w:rsidRPr="00491595">
        <w:rPr>
          <w:rFonts w:ascii="Times New Roman" w:hAnsi="Times New Roman" w:cs="Times New Roman"/>
          <w:color w:val="000000" w:themeColor="text1"/>
          <w:sz w:val="24"/>
          <w:szCs w:val="24"/>
        </w:rPr>
        <w:t>)</w:t>
      </w:r>
      <w:r w:rsidR="00B260F5" w:rsidRPr="00491595">
        <w:rPr>
          <w:rFonts w:ascii="Times New Roman" w:hAnsi="Times New Roman" w:cs="Times New Roman"/>
          <w:color w:val="000000" w:themeColor="text1"/>
          <w:sz w:val="24"/>
          <w:szCs w:val="24"/>
        </w:rPr>
        <w:t>,</w:t>
      </w:r>
    </w:p>
    <w:p w:rsidR="008A3BD0" w:rsidRPr="00C2625B" w:rsidRDefault="00B41799" w:rsidP="00491595">
      <w:pPr>
        <w:pStyle w:val="Akapitzlist"/>
        <w:tabs>
          <w:tab w:val="left" w:pos="284"/>
        </w:tabs>
        <w:spacing w:before="120" w:after="120" w:line="240" w:lineRule="auto"/>
        <w:ind w:left="284"/>
        <w:jc w:val="both"/>
        <w:rPr>
          <w:rFonts w:ascii="Times New Roman" w:hAnsi="Times New Roman" w:cs="Times New Roman"/>
          <w:b/>
          <w:color w:val="000000" w:themeColor="text1"/>
          <w:sz w:val="24"/>
          <w:szCs w:val="24"/>
        </w:rPr>
      </w:pPr>
      <w:r w:rsidRPr="00491595">
        <w:rPr>
          <w:rFonts w:ascii="Times New Roman" w:hAnsi="Times New Roman" w:cs="Times New Roman"/>
          <w:color w:val="000000" w:themeColor="text1"/>
          <w:sz w:val="24"/>
          <w:szCs w:val="24"/>
        </w:rPr>
        <w:tab/>
      </w:r>
      <w:r w:rsidR="008A3BD0" w:rsidRPr="00491595">
        <w:rPr>
          <w:rFonts w:ascii="Times New Roman" w:hAnsi="Times New Roman" w:cs="Times New Roman"/>
          <w:color w:val="000000" w:themeColor="text1"/>
          <w:sz w:val="24"/>
          <w:szCs w:val="24"/>
        </w:rPr>
        <w:t>4</w:t>
      </w:r>
      <w:r w:rsidRPr="00491595">
        <w:rPr>
          <w:rFonts w:ascii="Times New Roman" w:hAnsi="Times New Roman" w:cs="Times New Roman"/>
          <w:color w:val="000000" w:themeColor="text1"/>
          <w:sz w:val="24"/>
          <w:szCs w:val="24"/>
        </w:rPr>
        <w:t xml:space="preserve">) </w:t>
      </w:r>
      <w:r w:rsidR="008A3BD0" w:rsidRPr="00491595">
        <w:rPr>
          <w:rFonts w:ascii="Times New Roman" w:hAnsi="Times New Roman" w:cs="Times New Roman"/>
          <w:color w:val="000000" w:themeColor="text1"/>
          <w:sz w:val="24"/>
          <w:szCs w:val="24"/>
        </w:rPr>
        <w:t>po wyjściu z szatni dziecko udaje się do klasy – nad jego bezpieczeństwem czuwają nauczyciele pełniący dyżur w szatni i na korytarzach</w:t>
      </w:r>
      <w:r w:rsidRPr="00491595">
        <w:rPr>
          <w:rFonts w:ascii="Times New Roman" w:hAnsi="Times New Roman" w:cs="Times New Roman"/>
          <w:color w:val="000000" w:themeColor="text1"/>
          <w:sz w:val="24"/>
          <w:szCs w:val="24"/>
        </w:rPr>
        <w:t xml:space="preserve">; </w:t>
      </w:r>
      <w:r w:rsidRPr="00C2625B">
        <w:rPr>
          <w:rFonts w:ascii="Times New Roman" w:hAnsi="Times New Roman" w:cs="Times New Roman"/>
          <w:b/>
          <w:color w:val="000000" w:themeColor="text1"/>
          <w:sz w:val="24"/>
          <w:szCs w:val="24"/>
        </w:rPr>
        <w:t xml:space="preserve">rodzic nie może wejść z dzieckiem do wewnętrznych pomieszczeń </w:t>
      </w:r>
      <w:r w:rsidR="00CD314C" w:rsidRPr="00C2625B">
        <w:rPr>
          <w:rFonts w:ascii="Times New Roman" w:hAnsi="Times New Roman" w:cs="Times New Roman"/>
          <w:b/>
          <w:color w:val="000000" w:themeColor="text1"/>
          <w:sz w:val="24"/>
          <w:szCs w:val="24"/>
        </w:rPr>
        <w:t>szkoły</w:t>
      </w:r>
      <w:r w:rsidRPr="00C2625B">
        <w:rPr>
          <w:rFonts w:ascii="Times New Roman" w:hAnsi="Times New Roman" w:cs="Times New Roman"/>
          <w:b/>
          <w:color w:val="000000" w:themeColor="text1"/>
          <w:sz w:val="24"/>
          <w:szCs w:val="24"/>
        </w:rPr>
        <w:t>.</w:t>
      </w:r>
    </w:p>
    <w:p w:rsidR="008A3BD0" w:rsidRPr="00491595" w:rsidRDefault="008A3BD0" w:rsidP="00491595">
      <w:pPr>
        <w:pStyle w:val="Akapitzlist"/>
        <w:tabs>
          <w:tab w:val="left" w:pos="284"/>
        </w:tabs>
        <w:spacing w:before="120" w:after="120" w:line="240" w:lineRule="auto"/>
        <w:ind w:left="284"/>
        <w:jc w:val="both"/>
        <w:rPr>
          <w:rFonts w:ascii="Times New Roman" w:hAnsi="Times New Roman" w:cs="Times New Roman"/>
          <w:color w:val="000000" w:themeColor="text1"/>
          <w:sz w:val="24"/>
          <w:szCs w:val="24"/>
        </w:rPr>
      </w:pPr>
    </w:p>
    <w:p w:rsidR="008A3BD0" w:rsidRPr="00491595" w:rsidRDefault="00CD314C" w:rsidP="00BD2B15">
      <w:pPr>
        <w:pStyle w:val="Akapitzlist"/>
        <w:numPr>
          <w:ilvl w:val="0"/>
          <w:numId w:val="11"/>
        </w:numPr>
        <w:tabs>
          <w:tab w:val="left" w:pos="284"/>
        </w:tabs>
        <w:spacing w:before="120" w:after="120" w:line="240" w:lineRule="auto"/>
        <w:jc w:val="both"/>
        <w:rPr>
          <w:rFonts w:ascii="Times New Roman" w:hAnsi="Times New Roman" w:cs="Times New Roman"/>
          <w:color w:val="000000" w:themeColor="text1"/>
          <w:sz w:val="24"/>
          <w:szCs w:val="24"/>
        </w:rPr>
      </w:pPr>
      <w:r w:rsidRPr="00491595">
        <w:rPr>
          <w:rFonts w:ascii="Times New Roman" w:hAnsi="Times New Roman" w:cs="Times New Roman"/>
          <w:color w:val="000000" w:themeColor="text1"/>
          <w:sz w:val="24"/>
          <w:szCs w:val="24"/>
        </w:rPr>
        <w:t xml:space="preserve">Zaleca się </w:t>
      </w:r>
      <w:r w:rsidR="001B2747" w:rsidRPr="00491595">
        <w:rPr>
          <w:rFonts w:ascii="Times New Roman" w:hAnsi="Times New Roman" w:cs="Times New Roman"/>
          <w:color w:val="000000" w:themeColor="text1"/>
          <w:sz w:val="24"/>
          <w:szCs w:val="24"/>
        </w:rPr>
        <w:t xml:space="preserve">rodzicom </w:t>
      </w:r>
      <w:r w:rsidRPr="00491595">
        <w:rPr>
          <w:rFonts w:ascii="Times New Roman" w:hAnsi="Times New Roman" w:cs="Times New Roman"/>
          <w:color w:val="000000" w:themeColor="text1"/>
          <w:sz w:val="24"/>
          <w:szCs w:val="24"/>
        </w:rPr>
        <w:t>regularne przypominanie dziecku o podstawowych zasadach higieny, takich jak unikanie dotykania oczu, nosa i us</w:t>
      </w:r>
      <w:r w:rsidR="003F20CD">
        <w:rPr>
          <w:rFonts w:ascii="Times New Roman" w:hAnsi="Times New Roman" w:cs="Times New Roman"/>
          <w:color w:val="000000" w:themeColor="text1"/>
          <w:sz w:val="24"/>
          <w:szCs w:val="24"/>
        </w:rPr>
        <w:t>t, częstym myciu rąk wodą z </w:t>
      </w:r>
      <w:r w:rsidRPr="00491595">
        <w:rPr>
          <w:rFonts w:ascii="Times New Roman" w:hAnsi="Times New Roman" w:cs="Times New Roman"/>
          <w:color w:val="000000" w:themeColor="text1"/>
          <w:sz w:val="24"/>
          <w:szCs w:val="24"/>
        </w:rPr>
        <w:t>mydłem, zasłaniania twarzy podczas kichania czy kasłania, zak</w:t>
      </w:r>
      <w:r w:rsidR="008A3BD0" w:rsidRPr="00491595">
        <w:rPr>
          <w:rFonts w:ascii="Times New Roman" w:hAnsi="Times New Roman" w:cs="Times New Roman"/>
          <w:color w:val="000000" w:themeColor="text1"/>
          <w:sz w:val="24"/>
          <w:szCs w:val="24"/>
        </w:rPr>
        <w:t>azie podawania rąk na powitanie.</w:t>
      </w:r>
    </w:p>
    <w:p w:rsidR="008A3BD0" w:rsidRPr="00491595" w:rsidRDefault="00864884" w:rsidP="00BD2B15">
      <w:pPr>
        <w:pStyle w:val="Akapitzlist"/>
        <w:numPr>
          <w:ilvl w:val="0"/>
          <w:numId w:val="11"/>
        </w:numPr>
        <w:tabs>
          <w:tab w:val="left" w:pos="284"/>
        </w:tabs>
        <w:spacing w:before="120" w:after="120" w:line="240" w:lineRule="auto"/>
        <w:jc w:val="both"/>
        <w:rPr>
          <w:rFonts w:ascii="Times New Roman" w:hAnsi="Times New Roman" w:cs="Times New Roman"/>
          <w:color w:val="000000" w:themeColor="text1"/>
          <w:sz w:val="24"/>
          <w:szCs w:val="24"/>
        </w:rPr>
      </w:pPr>
      <w:r w:rsidRPr="00491595">
        <w:rPr>
          <w:rFonts w:ascii="Times New Roman" w:hAnsi="Times New Roman" w:cs="Times New Roman"/>
          <w:color w:val="000000" w:themeColor="text1"/>
          <w:sz w:val="24"/>
          <w:szCs w:val="24"/>
        </w:rPr>
        <w:t>Rodzic może przebywać wyłącznie w przestrzeni wspólnej szkoły, którą stanowi szatnia – tam czeka na dziecko po zakończonych zajęciach (w przypadku niekorzystania przez dziecko ze świetlicy).</w:t>
      </w:r>
    </w:p>
    <w:p w:rsidR="00864884" w:rsidRPr="008267EB" w:rsidRDefault="008A3BD0" w:rsidP="00BD2B15">
      <w:pPr>
        <w:pStyle w:val="Akapitzlist"/>
        <w:numPr>
          <w:ilvl w:val="0"/>
          <w:numId w:val="11"/>
        </w:numPr>
        <w:tabs>
          <w:tab w:val="left" w:pos="284"/>
        </w:tabs>
        <w:spacing w:before="120" w:after="120" w:line="240" w:lineRule="auto"/>
        <w:jc w:val="both"/>
        <w:rPr>
          <w:rFonts w:ascii="Times New Roman" w:hAnsi="Times New Roman" w:cs="Times New Roman"/>
          <w:color w:val="000000" w:themeColor="text1"/>
          <w:sz w:val="24"/>
          <w:szCs w:val="24"/>
        </w:rPr>
      </w:pPr>
      <w:r w:rsidRPr="008267EB">
        <w:rPr>
          <w:rFonts w:ascii="Times New Roman" w:hAnsi="Times New Roman" w:cs="Times New Roman"/>
          <w:color w:val="000000" w:themeColor="text1"/>
          <w:sz w:val="24"/>
          <w:szCs w:val="24"/>
        </w:rPr>
        <w:t>Zasady odbierania dziecka ze świetlicy w czas</w:t>
      </w:r>
      <w:r w:rsidR="00C2625B">
        <w:rPr>
          <w:rFonts w:ascii="Times New Roman" w:hAnsi="Times New Roman" w:cs="Times New Roman"/>
          <w:color w:val="000000" w:themeColor="text1"/>
          <w:sz w:val="24"/>
          <w:szCs w:val="24"/>
        </w:rPr>
        <w:t>ie epidemii zostały określone w </w:t>
      </w:r>
      <w:r w:rsidR="008267EB" w:rsidRPr="008267EB">
        <w:rPr>
          <w:rFonts w:ascii="Times New Roman" w:hAnsi="Times New Roman" w:cs="Times New Roman"/>
          <w:color w:val="000000" w:themeColor="text1"/>
          <w:sz w:val="24"/>
          <w:szCs w:val="24"/>
        </w:rPr>
        <w:t>procedurach pracy</w:t>
      </w:r>
      <w:r w:rsidRPr="008267EB">
        <w:rPr>
          <w:rFonts w:ascii="Times New Roman" w:hAnsi="Times New Roman" w:cs="Times New Roman"/>
          <w:color w:val="000000" w:themeColor="text1"/>
          <w:sz w:val="24"/>
          <w:szCs w:val="24"/>
        </w:rPr>
        <w:t xml:space="preserve"> świetlicy szkolnej</w:t>
      </w:r>
      <w:r w:rsidR="008267EB" w:rsidRPr="008267EB">
        <w:rPr>
          <w:rFonts w:ascii="Times New Roman" w:hAnsi="Times New Roman" w:cs="Times New Roman"/>
          <w:color w:val="000000" w:themeColor="text1"/>
          <w:sz w:val="24"/>
          <w:szCs w:val="24"/>
        </w:rPr>
        <w:t xml:space="preserve"> na czas epidemii</w:t>
      </w:r>
      <w:r w:rsidRPr="008267EB">
        <w:rPr>
          <w:rFonts w:ascii="Times New Roman" w:hAnsi="Times New Roman" w:cs="Times New Roman"/>
          <w:color w:val="000000" w:themeColor="text1"/>
          <w:sz w:val="24"/>
          <w:szCs w:val="24"/>
        </w:rPr>
        <w:t>.</w:t>
      </w:r>
    </w:p>
    <w:p w:rsidR="00EE1DE2" w:rsidRPr="00491595" w:rsidRDefault="00EE1DE2" w:rsidP="00491595">
      <w:pPr>
        <w:pStyle w:val="punkty"/>
        <w:numPr>
          <w:ilvl w:val="0"/>
          <w:numId w:val="0"/>
        </w:numPr>
        <w:spacing w:after="120"/>
        <w:jc w:val="both"/>
        <w:rPr>
          <w:rFonts w:ascii="Times New Roman" w:hAnsi="Times New Roman" w:cs="Times New Roman"/>
          <w:color w:val="000000" w:themeColor="text1"/>
        </w:rPr>
      </w:pPr>
    </w:p>
    <w:p w:rsidR="00B06F1A" w:rsidRPr="00FB680E" w:rsidRDefault="00392A91" w:rsidP="00FB680E">
      <w:pPr>
        <w:tabs>
          <w:tab w:val="left" w:pos="284"/>
        </w:tabs>
        <w:spacing w:before="120" w:after="120" w:line="240" w:lineRule="auto"/>
        <w:ind w:left="284"/>
        <w:jc w:val="center"/>
        <w:rPr>
          <w:rFonts w:ascii="Times New Roman" w:hAnsi="Times New Roman" w:cs="Times New Roman"/>
          <w:b/>
          <w:sz w:val="24"/>
          <w:szCs w:val="24"/>
        </w:rPr>
      </w:pPr>
      <w:r w:rsidRPr="00FB680E">
        <w:rPr>
          <w:rFonts w:ascii="Times New Roman" w:hAnsi="Times New Roman" w:cs="Times New Roman"/>
          <w:b/>
          <w:sz w:val="24"/>
          <w:szCs w:val="24"/>
        </w:rPr>
        <w:t xml:space="preserve">Rozdział </w:t>
      </w:r>
      <w:r w:rsidR="00824687">
        <w:rPr>
          <w:rFonts w:ascii="Times New Roman" w:hAnsi="Times New Roman" w:cs="Times New Roman"/>
          <w:b/>
          <w:sz w:val="24"/>
          <w:szCs w:val="24"/>
        </w:rPr>
        <w:t>V</w:t>
      </w:r>
    </w:p>
    <w:p w:rsidR="002F0F9B" w:rsidRPr="00FB680E" w:rsidRDefault="00FB189E" w:rsidP="00232D19">
      <w:pPr>
        <w:tabs>
          <w:tab w:val="left" w:pos="284"/>
        </w:tabs>
        <w:spacing w:before="120" w:after="12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 xml:space="preserve">Zasady </w:t>
      </w:r>
      <w:r w:rsidRPr="00E15318">
        <w:rPr>
          <w:rFonts w:ascii="Times New Roman" w:hAnsi="Times New Roman" w:cs="Times New Roman"/>
          <w:b/>
          <w:color w:val="000000" w:themeColor="text1"/>
          <w:sz w:val="24"/>
          <w:szCs w:val="24"/>
        </w:rPr>
        <w:t>obowiązujące</w:t>
      </w:r>
      <w:r w:rsidR="00E15318" w:rsidRPr="00E15318">
        <w:rPr>
          <w:rFonts w:ascii="Times New Roman" w:hAnsi="Times New Roman" w:cs="Times New Roman"/>
          <w:b/>
          <w:color w:val="000000" w:themeColor="text1"/>
          <w:sz w:val="24"/>
          <w:szCs w:val="24"/>
        </w:rPr>
        <w:t xml:space="preserve"> </w:t>
      </w:r>
      <w:r w:rsidRPr="00E15318">
        <w:rPr>
          <w:rFonts w:ascii="Times New Roman" w:hAnsi="Times New Roman" w:cs="Times New Roman"/>
          <w:b/>
          <w:color w:val="000000" w:themeColor="text1"/>
          <w:sz w:val="24"/>
          <w:szCs w:val="24"/>
        </w:rPr>
        <w:t>pracowników</w:t>
      </w:r>
      <w:r w:rsidR="00392A91" w:rsidRPr="00E15318">
        <w:rPr>
          <w:rFonts w:ascii="Times New Roman" w:hAnsi="Times New Roman" w:cs="Times New Roman"/>
          <w:b/>
          <w:color w:val="000000" w:themeColor="text1"/>
          <w:sz w:val="24"/>
          <w:szCs w:val="24"/>
        </w:rPr>
        <w:t xml:space="preserve"> </w:t>
      </w:r>
      <w:r w:rsidR="00CD314C">
        <w:rPr>
          <w:rFonts w:ascii="Times New Roman" w:hAnsi="Times New Roman" w:cs="Times New Roman"/>
          <w:b/>
          <w:sz w:val="24"/>
          <w:szCs w:val="24"/>
        </w:rPr>
        <w:t>szkoły</w:t>
      </w:r>
    </w:p>
    <w:p w:rsidR="00392A91" w:rsidRPr="001975D8" w:rsidRDefault="00392A91" w:rsidP="00BD2B15">
      <w:pPr>
        <w:pStyle w:val="Akapitzlist"/>
        <w:numPr>
          <w:ilvl w:val="0"/>
          <w:numId w:val="1"/>
        </w:numPr>
        <w:tabs>
          <w:tab w:val="left" w:pos="284"/>
        </w:tabs>
        <w:spacing w:before="120" w:after="120" w:line="240" w:lineRule="auto"/>
        <w:ind w:hanging="644"/>
        <w:jc w:val="both"/>
        <w:rPr>
          <w:rFonts w:ascii="Times New Roman" w:hAnsi="Times New Roman" w:cs="Times New Roman"/>
          <w:sz w:val="24"/>
          <w:szCs w:val="24"/>
          <w:u w:val="single"/>
        </w:rPr>
      </w:pPr>
      <w:r w:rsidRPr="001975D8">
        <w:rPr>
          <w:rFonts w:ascii="Times New Roman" w:hAnsi="Times New Roman" w:cs="Times New Roman"/>
          <w:sz w:val="24"/>
          <w:szCs w:val="24"/>
          <w:u w:val="single"/>
        </w:rPr>
        <w:t xml:space="preserve">Pracownik </w:t>
      </w:r>
      <w:r w:rsidR="00CD314C" w:rsidRPr="001975D8">
        <w:rPr>
          <w:rFonts w:ascii="Times New Roman" w:hAnsi="Times New Roman" w:cs="Times New Roman"/>
          <w:sz w:val="24"/>
          <w:szCs w:val="24"/>
          <w:u w:val="single"/>
        </w:rPr>
        <w:t>szkoły</w:t>
      </w:r>
      <w:r w:rsidRPr="001975D8">
        <w:rPr>
          <w:rFonts w:ascii="Times New Roman" w:hAnsi="Times New Roman" w:cs="Times New Roman"/>
          <w:sz w:val="24"/>
          <w:szCs w:val="24"/>
          <w:u w:val="single"/>
        </w:rPr>
        <w:t xml:space="preserve"> jest zobowiązany do: </w:t>
      </w:r>
    </w:p>
    <w:p w:rsidR="00392A91" w:rsidRPr="00FB680E" w:rsidRDefault="00392A91" w:rsidP="003F20CD">
      <w:pPr>
        <w:pStyle w:val="Akapitzlist"/>
        <w:tabs>
          <w:tab w:val="left" w:pos="284"/>
        </w:tabs>
        <w:spacing w:before="120" w:after="120" w:line="240" w:lineRule="auto"/>
        <w:ind w:left="644"/>
        <w:jc w:val="both"/>
        <w:rPr>
          <w:rFonts w:ascii="Times New Roman" w:hAnsi="Times New Roman" w:cs="Times New Roman"/>
          <w:sz w:val="24"/>
          <w:szCs w:val="24"/>
        </w:rPr>
      </w:pPr>
      <w:r w:rsidRPr="00FB680E">
        <w:rPr>
          <w:rFonts w:ascii="Times New Roman" w:hAnsi="Times New Roman" w:cs="Times New Roman"/>
          <w:sz w:val="24"/>
          <w:szCs w:val="24"/>
        </w:rPr>
        <w:t xml:space="preserve">1) </w:t>
      </w:r>
      <w:r w:rsidR="00B160C1" w:rsidRPr="00E15318">
        <w:rPr>
          <w:rFonts w:ascii="Times New Roman" w:hAnsi="Times New Roman" w:cs="Times New Roman"/>
          <w:color w:val="000000" w:themeColor="text1"/>
          <w:sz w:val="24"/>
          <w:szCs w:val="24"/>
        </w:rPr>
        <w:t>przygotowania się do pracy poprzez założenie środków ochrony osobistej – w przypadku, gdy wyznaczony został w ramach swoich obowiązków do bezpośrednich kontaktów z</w:t>
      </w:r>
      <w:r w:rsidR="00232D19">
        <w:rPr>
          <w:rFonts w:ascii="Times New Roman" w:hAnsi="Times New Roman" w:cs="Times New Roman"/>
          <w:color w:val="000000" w:themeColor="text1"/>
          <w:sz w:val="24"/>
          <w:szCs w:val="24"/>
        </w:rPr>
        <w:t xml:space="preserve"> rodzicem lub osobami trzecimi lub jeśli szkoła znalazła się w strefie </w:t>
      </w:r>
      <w:r w:rsidR="00576BDF" w:rsidRPr="00076365">
        <w:rPr>
          <w:rFonts w:ascii="Times New Roman" w:hAnsi="Times New Roman" w:cs="Times New Roman"/>
          <w:color w:val="000000" w:themeColor="text1"/>
          <w:sz w:val="24"/>
          <w:szCs w:val="24"/>
        </w:rPr>
        <w:t>zagrożonej</w:t>
      </w:r>
      <w:r w:rsidR="00232D19" w:rsidRPr="00076365">
        <w:rPr>
          <w:rFonts w:ascii="Times New Roman" w:hAnsi="Times New Roman" w:cs="Times New Roman"/>
          <w:color w:val="000000" w:themeColor="text1"/>
          <w:sz w:val="24"/>
          <w:szCs w:val="24"/>
        </w:rPr>
        <w:t xml:space="preserve"> – w</w:t>
      </w:r>
      <w:r w:rsidR="00232D19">
        <w:rPr>
          <w:rFonts w:ascii="Times New Roman" w:hAnsi="Times New Roman" w:cs="Times New Roman"/>
          <w:color w:val="000000" w:themeColor="text1"/>
          <w:sz w:val="24"/>
          <w:szCs w:val="24"/>
        </w:rPr>
        <w:t xml:space="preserve"> przypadku pełnienia dyżurów międzylekcyjnych lub poruszania się po przestrzeni wspólnej szkoły.</w:t>
      </w:r>
    </w:p>
    <w:p w:rsidR="00392A91" w:rsidRPr="00FB680E" w:rsidRDefault="00392A91" w:rsidP="003F20CD">
      <w:pPr>
        <w:pStyle w:val="Akapitzlist"/>
        <w:tabs>
          <w:tab w:val="left" w:pos="284"/>
        </w:tabs>
        <w:spacing w:before="120" w:after="120" w:line="240" w:lineRule="auto"/>
        <w:ind w:left="644"/>
        <w:jc w:val="both"/>
        <w:rPr>
          <w:rFonts w:ascii="Times New Roman" w:hAnsi="Times New Roman" w:cs="Times New Roman"/>
          <w:sz w:val="24"/>
          <w:szCs w:val="24"/>
        </w:rPr>
      </w:pPr>
      <w:r w:rsidRPr="00FB680E">
        <w:rPr>
          <w:rFonts w:ascii="Times New Roman" w:hAnsi="Times New Roman" w:cs="Times New Roman"/>
          <w:sz w:val="24"/>
          <w:szCs w:val="24"/>
        </w:rPr>
        <w:t xml:space="preserve">2) w przypadku stwierdzenia </w:t>
      </w:r>
      <w:r w:rsidR="00B160C1">
        <w:rPr>
          <w:rFonts w:ascii="Times New Roman" w:hAnsi="Times New Roman" w:cs="Times New Roman"/>
          <w:sz w:val="24"/>
          <w:szCs w:val="24"/>
        </w:rPr>
        <w:t>temperatury</w:t>
      </w:r>
      <w:r w:rsidRPr="00FB680E">
        <w:rPr>
          <w:rFonts w:ascii="Times New Roman" w:hAnsi="Times New Roman" w:cs="Times New Roman"/>
          <w:sz w:val="24"/>
          <w:szCs w:val="24"/>
        </w:rPr>
        <w:t xml:space="preserve"> </w:t>
      </w:r>
      <w:r w:rsidR="00E36DA4">
        <w:rPr>
          <w:rFonts w:ascii="Times New Roman" w:hAnsi="Times New Roman" w:cs="Times New Roman"/>
          <w:sz w:val="24"/>
          <w:szCs w:val="24"/>
        </w:rPr>
        <w:t>–</w:t>
      </w:r>
      <w:r w:rsidRPr="00FB680E">
        <w:rPr>
          <w:rFonts w:ascii="Times New Roman" w:hAnsi="Times New Roman" w:cs="Times New Roman"/>
          <w:sz w:val="24"/>
          <w:szCs w:val="24"/>
        </w:rPr>
        <w:t xml:space="preserve"> do</w:t>
      </w:r>
      <w:r w:rsidR="00E36DA4">
        <w:rPr>
          <w:rFonts w:ascii="Times New Roman" w:hAnsi="Times New Roman" w:cs="Times New Roman"/>
          <w:sz w:val="24"/>
          <w:szCs w:val="24"/>
        </w:rPr>
        <w:t xml:space="preserve"> </w:t>
      </w:r>
      <w:r w:rsidRPr="00FB680E">
        <w:rPr>
          <w:rFonts w:ascii="Times New Roman" w:hAnsi="Times New Roman" w:cs="Times New Roman"/>
          <w:sz w:val="24"/>
          <w:szCs w:val="24"/>
        </w:rPr>
        <w:t>stosowania się do</w:t>
      </w:r>
      <w:r w:rsidR="00606365">
        <w:rPr>
          <w:rFonts w:ascii="Times New Roman" w:hAnsi="Times New Roman" w:cs="Times New Roman"/>
          <w:sz w:val="24"/>
          <w:szCs w:val="24"/>
        </w:rPr>
        <w:t> </w:t>
      </w:r>
      <w:r w:rsidRPr="00FB680E">
        <w:rPr>
          <w:rFonts w:ascii="Times New Roman" w:hAnsi="Times New Roman" w:cs="Times New Roman"/>
          <w:sz w:val="24"/>
          <w:szCs w:val="24"/>
        </w:rPr>
        <w:t>proced</w:t>
      </w:r>
      <w:r w:rsidR="00076365">
        <w:rPr>
          <w:rFonts w:ascii="Times New Roman" w:hAnsi="Times New Roman" w:cs="Times New Roman"/>
          <w:sz w:val="24"/>
          <w:szCs w:val="24"/>
        </w:rPr>
        <w:t xml:space="preserve">ury określonej w </w:t>
      </w:r>
      <w:r w:rsidR="00076365" w:rsidRPr="00C171E9">
        <w:rPr>
          <w:rFonts w:ascii="Times New Roman" w:hAnsi="Times New Roman" w:cs="Times New Roman"/>
          <w:b/>
          <w:sz w:val="24"/>
          <w:szCs w:val="24"/>
        </w:rPr>
        <w:t>załączniku nr 1</w:t>
      </w:r>
      <w:r w:rsidRPr="00FB680E">
        <w:rPr>
          <w:rFonts w:ascii="Times New Roman" w:hAnsi="Times New Roman" w:cs="Times New Roman"/>
          <w:sz w:val="24"/>
          <w:szCs w:val="24"/>
        </w:rPr>
        <w:t xml:space="preserve"> do Regulaminu, </w:t>
      </w:r>
    </w:p>
    <w:p w:rsidR="00392A91" w:rsidRPr="00B160C1" w:rsidRDefault="00392A91" w:rsidP="003F20CD">
      <w:pPr>
        <w:pStyle w:val="Akapitzlist"/>
        <w:tabs>
          <w:tab w:val="left" w:pos="284"/>
        </w:tabs>
        <w:spacing w:before="120" w:after="120" w:line="240" w:lineRule="auto"/>
        <w:ind w:left="644"/>
        <w:jc w:val="both"/>
        <w:rPr>
          <w:rFonts w:ascii="Times New Roman" w:hAnsi="Times New Roman" w:cs="Times New Roman"/>
          <w:sz w:val="24"/>
          <w:szCs w:val="24"/>
        </w:rPr>
      </w:pPr>
      <w:r w:rsidRPr="00FB680E">
        <w:rPr>
          <w:rFonts w:ascii="Times New Roman" w:hAnsi="Times New Roman" w:cs="Times New Roman"/>
          <w:sz w:val="24"/>
          <w:szCs w:val="24"/>
        </w:rPr>
        <w:t xml:space="preserve">3) dezynfekcji rąk przed wejściem do budynku </w:t>
      </w:r>
      <w:r w:rsidR="004E535A">
        <w:rPr>
          <w:rFonts w:ascii="Times New Roman" w:hAnsi="Times New Roman" w:cs="Times New Roman"/>
          <w:sz w:val="24"/>
          <w:szCs w:val="24"/>
        </w:rPr>
        <w:t>szkoły</w:t>
      </w:r>
      <w:r w:rsidRPr="00FB680E">
        <w:rPr>
          <w:rFonts w:ascii="Times New Roman" w:hAnsi="Times New Roman" w:cs="Times New Roman"/>
          <w:sz w:val="24"/>
          <w:szCs w:val="24"/>
        </w:rPr>
        <w:t xml:space="preserve">, </w:t>
      </w:r>
    </w:p>
    <w:p w:rsidR="004E535A" w:rsidRDefault="004E535A" w:rsidP="003F20CD">
      <w:pPr>
        <w:pStyle w:val="Akapitzlist"/>
        <w:tabs>
          <w:tab w:val="left" w:pos="284"/>
        </w:tabs>
        <w:spacing w:before="120" w:after="120" w:line="240" w:lineRule="auto"/>
        <w:ind w:left="6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990CA1" w:rsidRPr="00E15318">
        <w:rPr>
          <w:rFonts w:ascii="Times New Roman" w:hAnsi="Times New Roman" w:cs="Times New Roman"/>
          <w:color w:val="000000" w:themeColor="text1"/>
          <w:sz w:val="24"/>
          <w:szCs w:val="24"/>
        </w:rPr>
        <w:t>) pilnowania przestrzegania przez rodziców ogranic</w:t>
      </w:r>
      <w:r w:rsidR="00E15318" w:rsidRPr="00E15318">
        <w:rPr>
          <w:rFonts w:ascii="Times New Roman" w:hAnsi="Times New Roman" w:cs="Times New Roman"/>
          <w:color w:val="000000" w:themeColor="text1"/>
          <w:sz w:val="24"/>
          <w:szCs w:val="24"/>
        </w:rPr>
        <w:t>zeń związanych z korzystaniem z </w:t>
      </w:r>
      <w:r w:rsidR="00990CA1" w:rsidRPr="00E15318">
        <w:rPr>
          <w:rFonts w:ascii="Times New Roman" w:hAnsi="Times New Roman" w:cs="Times New Roman"/>
          <w:color w:val="000000" w:themeColor="text1"/>
          <w:sz w:val="24"/>
          <w:szCs w:val="24"/>
        </w:rPr>
        <w:t xml:space="preserve">pomieszczeń </w:t>
      </w:r>
      <w:r>
        <w:rPr>
          <w:rFonts w:ascii="Times New Roman" w:hAnsi="Times New Roman" w:cs="Times New Roman"/>
          <w:color w:val="000000" w:themeColor="text1"/>
          <w:sz w:val="24"/>
          <w:szCs w:val="24"/>
        </w:rPr>
        <w:t>ogólnodostępnych.</w:t>
      </w:r>
    </w:p>
    <w:p w:rsidR="008A53CE" w:rsidRDefault="004E535A" w:rsidP="003F20CD">
      <w:pPr>
        <w:pStyle w:val="Akapitzlist"/>
        <w:tabs>
          <w:tab w:val="left" w:pos="284"/>
        </w:tabs>
        <w:spacing w:before="120" w:after="120" w:line="240" w:lineRule="auto"/>
        <w:ind w:left="6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990CA1" w:rsidRPr="00E15318">
        <w:rPr>
          <w:rFonts w:ascii="Times New Roman" w:hAnsi="Times New Roman" w:cs="Times New Roman"/>
          <w:color w:val="000000" w:themeColor="text1"/>
          <w:sz w:val="24"/>
          <w:szCs w:val="24"/>
        </w:rPr>
        <w:t>)</w:t>
      </w:r>
      <w:r w:rsidR="00392A91" w:rsidRPr="00E15318">
        <w:rPr>
          <w:rFonts w:ascii="Times New Roman" w:hAnsi="Times New Roman" w:cs="Times New Roman"/>
          <w:color w:val="000000" w:themeColor="text1"/>
          <w:sz w:val="24"/>
          <w:szCs w:val="24"/>
        </w:rPr>
        <w:t xml:space="preserve"> stosowania się do procedur określonych w niniejszym Regulaminie.</w:t>
      </w:r>
    </w:p>
    <w:p w:rsidR="0062405C" w:rsidRPr="0062405C" w:rsidRDefault="0062405C" w:rsidP="003F20CD">
      <w:pPr>
        <w:pStyle w:val="Akapitzlist"/>
        <w:tabs>
          <w:tab w:val="left" w:pos="284"/>
        </w:tabs>
        <w:spacing w:before="120" w:after="120" w:line="240" w:lineRule="auto"/>
        <w:ind w:left="644"/>
        <w:jc w:val="both"/>
        <w:rPr>
          <w:rFonts w:ascii="Times New Roman" w:hAnsi="Times New Roman" w:cs="Times New Roman"/>
          <w:color w:val="000000" w:themeColor="text1"/>
          <w:sz w:val="24"/>
          <w:szCs w:val="24"/>
        </w:rPr>
      </w:pPr>
    </w:p>
    <w:p w:rsidR="00392A91" w:rsidRPr="006B1D5E" w:rsidRDefault="00392A91" w:rsidP="00BD2B15">
      <w:pPr>
        <w:pStyle w:val="Akapitzlist"/>
        <w:numPr>
          <w:ilvl w:val="0"/>
          <w:numId w:val="1"/>
        </w:numPr>
        <w:tabs>
          <w:tab w:val="left" w:pos="284"/>
        </w:tabs>
        <w:spacing w:before="120" w:after="120" w:line="240" w:lineRule="auto"/>
        <w:ind w:hanging="644"/>
        <w:jc w:val="both"/>
        <w:rPr>
          <w:rFonts w:ascii="Times New Roman" w:hAnsi="Times New Roman" w:cs="Times New Roman"/>
          <w:sz w:val="24"/>
          <w:szCs w:val="24"/>
        </w:rPr>
      </w:pPr>
      <w:r w:rsidRPr="001975D8">
        <w:rPr>
          <w:rFonts w:ascii="Times New Roman" w:hAnsi="Times New Roman" w:cs="Times New Roman"/>
          <w:sz w:val="24"/>
          <w:szCs w:val="24"/>
          <w:u w:val="single"/>
        </w:rPr>
        <w:t>W zakresie kontaktów z rodzicami</w:t>
      </w:r>
      <w:r w:rsidRPr="001975D8">
        <w:rPr>
          <w:rFonts w:ascii="Times New Roman" w:hAnsi="Times New Roman" w:cs="Times New Roman"/>
          <w:color w:val="000000" w:themeColor="text1"/>
          <w:sz w:val="24"/>
          <w:szCs w:val="24"/>
          <w:u w:val="single"/>
        </w:rPr>
        <w:t xml:space="preserve"> przyprowadzającymi dzieci do placówki </w:t>
      </w:r>
      <w:r w:rsidR="00EB73C7" w:rsidRPr="001975D8">
        <w:rPr>
          <w:rFonts w:ascii="Times New Roman" w:hAnsi="Times New Roman" w:cs="Times New Roman"/>
          <w:color w:val="000000" w:themeColor="text1"/>
          <w:sz w:val="24"/>
          <w:szCs w:val="24"/>
          <w:u w:val="single"/>
        </w:rPr>
        <w:t>pracownik</w:t>
      </w:r>
      <w:r w:rsidR="00EB73C7" w:rsidRPr="006B1D5E">
        <w:rPr>
          <w:rFonts w:ascii="Times New Roman" w:hAnsi="Times New Roman" w:cs="Times New Roman"/>
          <w:color w:val="000000" w:themeColor="text1"/>
          <w:sz w:val="24"/>
          <w:szCs w:val="24"/>
        </w:rPr>
        <w:t xml:space="preserve"> </w:t>
      </w:r>
      <w:r w:rsidRPr="001975D8">
        <w:rPr>
          <w:rFonts w:ascii="Times New Roman" w:hAnsi="Times New Roman" w:cs="Times New Roman"/>
          <w:color w:val="000000" w:themeColor="text1"/>
          <w:sz w:val="24"/>
          <w:szCs w:val="24"/>
          <w:u w:val="single"/>
        </w:rPr>
        <w:t>zobowią</w:t>
      </w:r>
      <w:r w:rsidRPr="001975D8">
        <w:rPr>
          <w:rFonts w:ascii="Times New Roman" w:hAnsi="Times New Roman" w:cs="Times New Roman"/>
          <w:sz w:val="24"/>
          <w:szCs w:val="24"/>
          <w:u w:val="single"/>
        </w:rPr>
        <w:t>zany jest do:</w:t>
      </w:r>
      <w:r w:rsidRPr="006B1D5E">
        <w:rPr>
          <w:rFonts w:ascii="Times New Roman" w:hAnsi="Times New Roman" w:cs="Times New Roman"/>
          <w:sz w:val="24"/>
          <w:szCs w:val="24"/>
        </w:rPr>
        <w:t xml:space="preserve"> </w:t>
      </w:r>
    </w:p>
    <w:p w:rsidR="00392A91" w:rsidRPr="00B160C1" w:rsidRDefault="00392A91" w:rsidP="00B160C1">
      <w:pPr>
        <w:pStyle w:val="Akapitzlist"/>
        <w:tabs>
          <w:tab w:val="left" w:pos="284"/>
        </w:tabs>
        <w:spacing w:before="120" w:after="120" w:line="240" w:lineRule="auto"/>
        <w:ind w:left="644"/>
        <w:jc w:val="both"/>
        <w:rPr>
          <w:rFonts w:ascii="Times New Roman" w:hAnsi="Times New Roman" w:cs="Times New Roman"/>
          <w:sz w:val="24"/>
          <w:szCs w:val="24"/>
        </w:rPr>
      </w:pPr>
      <w:r w:rsidRPr="00FB680E">
        <w:rPr>
          <w:rFonts w:ascii="Times New Roman" w:hAnsi="Times New Roman" w:cs="Times New Roman"/>
          <w:sz w:val="24"/>
          <w:szCs w:val="24"/>
        </w:rPr>
        <w:t>1) stosowania środków ochrony osobistej i zachowania dystansu sp</w:t>
      </w:r>
      <w:r w:rsidR="00B160C1">
        <w:rPr>
          <w:rFonts w:ascii="Times New Roman" w:hAnsi="Times New Roman" w:cs="Times New Roman"/>
          <w:sz w:val="24"/>
          <w:szCs w:val="24"/>
        </w:rPr>
        <w:t>ołecznego o odległości minimum 1,5</w:t>
      </w:r>
      <w:r w:rsidRPr="00FB680E">
        <w:rPr>
          <w:rFonts w:ascii="Times New Roman" w:hAnsi="Times New Roman" w:cs="Times New Roman"/>
          <w:sz w:val="24"/>
          <w:szCs w:val="24"/>
        </w:rPr>
        <w:t xml:space="preserve"> m, </w:t>
      </w:r>
    </w:p>
    <w:p w:rsidR="00392A91" w:rsidRPr="00FB680E" w:rsidRDefault="00B160C1" w:rsidP="00FB680E">
      <w:pPr>
        <w:pStyle w:val="Akapitzlist"/>
        <w:tabs>
          <w:tab w:val="left" w:pos="284"/>
        </w:tabs>
        <w:spacing w:before="120" w:after="120" w:line="240" w:lineRule="auto"/>
        <w:ind w:left="644"/>
        <w:jc w:val="both"/>
        <w:rPr>
          <w:rFonts w:ascii="Times New Roman" w:hAnsi="Times New Roman" w:cs="Times New Roman"/>
          <w:sz w:val="24"/>
          <w:szCs w:val="24"/>
        </w:rPr>
      </w:pPr>
      <w:r>
        <w:rPr>
          <w:rFonts w:ascii="Times New Roman" w:hAnsi="Times New Roman" w:cs="Times New Roman"/>
          <w:sz w:val="24"/>
          <w:szCs w:val="24"/>
        </w:rPr>
        <w:t>2</w:t>
      </w:r>
      <w:r w:rsidR="00392A91" w:rsidRPr="00FB680E">
        <w:rPr>
          <w:rFonts w:ascii="Times New Roman" w:hAnsi="Times New Roman" w:cs="Times New Roman"/>
          <w:sz w:val="24"/>
          <w:szCs w:val="24"/>
        </w:rPr>
        <w:t xml:space="preserve">) informowania o obowiązujących w </w:t>
      </w:r>
      <w:r w:rsidR="006B1D5E">
        <w:rPr>
          <w:rFonts w:ascii="Times New Roman" w:hAnsi="Times New Roman" w:cs="Times New Roman"/>
          <w:sz w:val="24"/>
          <w:szCs w:val="24"/>
        </w:rPr>
        <w:t xml:space="preserve">szkole </w:t>
      </w:r>
      <w:r w:rsidR="00392A91" w:rsidRPr="00FB680E">
        <w:rPr>
          <w:rFonts w:ascii="Times New Roman" w:hAnsi="Times New Roman" w:cs="Times New Roman"/>
          <w:sz w:val="24"/>
          <w:szCs w:val="24"/>
        </w:rPr>
        <w:t xml:space="preserve">zasadach przeciwepidemicznych w sytuacjach tego wymagających, </w:t>
      </w:r>
    </w:p>
    <w:p w:rsidR="00392A91" w:rsidRPr="00FB680E" w:rsidRDefault="00B160C1" w:rsidP="00FB680E">
      <w:pPr>
        <w:pStyle w:val="Akapitzlist"/>
        <w:tabs>
          <w:tab w:val="left" w:pos="284"/>
        </w:tabs>
        <w:spacing w:before="120" w:after="120" w:line="240" w:lineRule="auto"/>
        <w:ind w:left="644"/>
        <w:jc w:val="both"/>
        <w:rPr>
          <w:rFonts w:ascii="Times New Roman" w:hAnsi="Times New Roman" w:cs="Times New Roman"/>
          <w:sz w:val="24"/>
          <w:szCs w:val="24"/>
        </w:rPr>
      </w:pPr>
      <w:r>
        <w:rPr>
          <w:rFonts w:ascii="Times New Roman" w:hAnsi="Times New Roman" w:cs="Times New Roman"/>
          <w:sz w:val="24"/>
          <w:szCs w:val="24"/>
        </w:rPr>
        <w:t>3</w:t>
      </w:r>
      <w:r w:rsidR="00392A91" w:rsidRPr="00FB680E">
        <w:rPr>
          <w:rFonts w:ascii="Times New Roman" w:hAnsi="Times New Roman" w:cs="Times New Roman"/>
          <w:sz w:val="24"/>
          <w:szCs w:val="24"/>
        </w:rPr>
        <w:t xml:space="preserve">) pilnowania przestrzegania przez rodziców ograniczeń związanych z korzystaniem z pomieszczeń ogólnodostępnych </w:t>
      </w:r>
      <w:r w:rsidR="006B1D5E">
        <w:rPr>
          <w:rFonts w:ascii="Times New Roman" w:hAnsi="Times New Roman" w:cs="Times New Roman"/>
          <w:sz w:val="24"/>
          <w:szCs w:val="24"/>
        </w:rPr>
        <w:t>szkoły</w:t>
      </w:r>
      <w:r w:rsidR="00392A91" w:rsidRPr="00FB680E">
        <w:rPr>
          <w:rFonts w:ascii="Times New Roman" w:hAnsi="Times New Roman" w:cs="Times New Roman"/>
          <w:sz w:val="24"/>
          <w:szCs w:val="24"/>
        </w:rPr>
        <w:t xml:space="preserve">, a także tych dotyczących bezpośrednio dzieci w trakcie przebywania w </w:t>
      </w:r>
      <w:r w:rsidR="006B1D5E">
        <w:rPr>
          <w:rFonts w:ascii="Times New Roman" w:hAnsi="Times New Roman" w:cs="Times New Roman"/>
          <w:sz w:val="24"/>
          <w:szCs w:val="24"/>
        </w:rPr>
        <w:t>szkole</w:t>
      </w:r>
      <w:r w:rsidR="00392A91" w:rsidRPr="00FB680E">
        <w:rPr>
          <w:rFonts w:ascii="Times New Roman" w:hAnsi="Times New Roman" w:cs="Times New Roman"/>
          <w:sz w:val="24"/>
          <w:szCs w:val="24"/>
        </w:rPr>
        <w:t xml:space="preserve">, </w:t>
      </w:r>
    </w:p>
    <w:p w:rsidR="003D13CE" w:rsidRPr="0062405C" w:rsidRDefault="00B160C1" w:rsidP="0062405C">
      <w:pPr>
        <w:pStyle w:val="Akapitzlist"/>
        <w:tabs>
          <w:tab w:val="left" w:pos="284"/>
        </w:tabs>
        <w:spacing w:before="120" w:after="120" w:line="240" w:lineRule="auto"/>
        <w:ind w:left="644"/>
        <w:jc w:val="both"/>
        <w:rPr>
          <w:rFonts w:ascii="Times New Roman" w:hAnsi="Times New Roman" w:cs="Times New Roman"/>
          <w:sz w:val="24"/>
          <w:szCs w:val="24"/>
        </w:rPr>
      </w:pPr>
      <w:r>
        <w:rPr>
          <w:rFonts w:ascii="Times New Roman" w:hAnsi="Times New Roman" w:cs="Times New Roman"/>
          <w:sz w:val="24"/>
          <w:szCs w:val="24"/>
        </w:rPr>
        <w:t>4</w:t>
      </w:r>
      <w:r w:rsidR="00392A91" w:rsidRPr="00FB680E">
        <w:rPr>
          <w:rFonts w:ascii="Times New Roman" w:hAnsi="Times New Roman" w:cs="Times New Roman"/>
          <w:sz w:val="24"/>
          <w:szCs w:val="24"/>
        </w:rPr>
        <w:t xml:space="preserve">) niezwłocznego informowania Dyrektora </w:t>
      </w:r>
      <w:r w:rsidR="006B1D5E">
        <w:rPr>
          <w:rFonts w:ascii="Times New Roman" w:hAnsi="Times New Roman" w:cs="Times New Roman"/>
          <w:sz w:val="24"/>
          <w:szCs w:val="24"/>
        </w:rPr>
        <w:t>placówki</w:t>
      </w:r>
      <w:r w:rsidR="00392A91" w:rsidRPr="00FB680E">
        <w:rPr>
          <w:rFonts w:ascii="Times New Roman" w:hAnsi="Times New Roman" w:cs="Times New Roman"/>
          <w:sz w:val="24"/>
          <w:szCs w:val="24"/>
        </w:rPr>
        <w:t xml:space="preserve"> o sytuacjach stwierdzenia podwyższonej te</w:t>
      </w:r>
      <w:r w:rsidR="00864884">
        <w:rPr>
          <w:rFonts w:ascii="Times New Roman" w:hAnsi="Times New Roman" w:cs="Times New Roman"/>
          <w:sz w:val="24"/>
          <w:szCs w:val="24"/>
        </w:rPr>
        <w:t>mperatury u rodzica lub dziecka</w:t>
      </w:r>
      <w:r w:rsidR="00392A91" w:rsidRPr="00FB680E">
        <w:rPr>
          <w:rFonts w:ascii="Times New Roman" w:hAnsi="Times New Roman" w:cs="Times New Roman"/>
          <w:sz w:val="24"/>
          <w:szCs w:val="24"/>
        </w:rPr>
        <w:t xml:space="preserve"> lub innych objawów świadczących o braku możl</w:t>
      </w:r>
      <w:r w:rsidR="00E15318">
        <w:rPr>
          <w:rFonts w:ascii="Times New Roman" w:hAnsi="Times New Roman" w:cs="Times New Roman"/>
          <w:sz w:val="24"/>
          <w:szCs w:val="24"/>
        </w:rPr>
        <w:t xml:space="preserve">iwości przyjęcia do </w:t>
      </w:r>
      <w:r w:rsidR="006B1D5E">
        <w:rPr>
          <w:rFonts w:ascii="Times New Roman" w:hAnsi="Times New Roman" w:cs="Times New Roman"/>
          <w:sz w:val="24"/>
          <w:szCs w:val="24"/>
        </w:rPr>
        <w:t>szkoły</w:t>
      </w:r>
      <w:r w:rsidR="00E15318">
        <w:rPr>
          <w:rFonts w:ascii="Times New Roman" w:hAnsi="Times New Roman" w:cs="Times New Roman"/>
          <w:sz w:val="24"/>
          <w:szCs w:val="24"/>
        </w:rPr>
        <w:t>.</w:t>
      </w:r>
    </w:p>
    <w:p w:rsidR="003D13CE" w:rsidRPr="00990CA1" w:rsidRDefault="003D13CE" w:rsidP="00FB680E">
      <w:pPr>
        <w:pStyle w:val="Akapitzlist"/>
        <w:tabs>
          <w:tab w:val="left" w:pos="284"/>
        </w:tabs>
        <w:spacing w:before="120" w:after="120" w:line="240" w:lineRule="auto"/>
        <w:ind w:left="644"/>
        <w:jc w:val="both"/>
        <w:rPr>
          <w:rFonts w:ascii="Times New Roman" w:hAnsi="Times New Roman" w:cs="Times New Roman"/>
          <w:sz w:val="24"/>
          <w:szCs w:val="24"/>
        </w:rPr>
      </w:pPr>
    </w:p>
    <w:p w:rsidR="00392A91" w:rsidRPr="001975D8" w:rsidRDefault="00392A91" w:rsidP="00C2625B">
      <w:pPr>
        <w:pStyle w:val="Akapitzlist"/>
        <w:numPr>
          <w:ilvl w:val="0"/>
          <w:numId w:val="1"/>
        </w:numPr>
        <w:tabs>
          <w:tab w:val="left" w:pos="284"/>
        </w:tabs>
        <w:spacing w:before="120" w:after="120" w:line="240" w:lineRule="auto"/>
        <w:ind w:left="284" w:hanging="284"/>
        <w:jc w:val="both"/>
        <w:rPr>
          <w:rFonts w:ascii="Times New Roman" w:hAnsi="Times New Roman" w:cs="Times New Roman"/>
          <w:sz w:val="24"/>
          <w:szCs w:val="24"/>
          <w:u w:val="single"/>
        </w:rPr>
      </w:pPr>
      <w:r w:rsidRPr="001975D8">
        <w:rPr>
          <w:rFonts w:ascii="Times New Roman" w:hAnsi="Times New Roman" w:cs="Times New Roman"/>
          <w:sz w:val="24"/>
          <w:szCs w:val="24"/>
          <w:u w:val="single"/>
        </w:rPr>
        <w:t xml:space="preserve">W zakresie prowadzenia zajęć z dziećmi, </w:t>
      </w:r>
      <w:r w:rsidR="006B1D5E" w:rsidRPr="001975D8">
        <w:rPr>
          <w:rFonts w:ascii="Times New Roman" w:hAnsi="Times New Roman" w:cs="Times New Roman"/>
          <w:sz w:val="24"/>
          <w:szCs w:val="24"/>
          <w:u w:val="single"/>
        </w:rPr>
        <w:t>nauczyciel</w:t>
      </w:r>
      <w:r w:rsidRPr="001975D8">
        <w:rPr>
          <w:rFonts w:ascii="Times New Roman" w:hAnsi="Times New Roman" w:cs="Times New Roman"/>
          <w:sz w:val="24"/>
          <w:szCs w:val="24"/>
          <w:u w:val="single"/>
        </w:rPr>
        <w:t xml:space="preserve"> zobowiązany jest do: </w:t>
      </w:r>
    </w:p>
    <w:p w:rsidR="00392A91" w:rsidRPr="00FB680E" w:rsidRDefault="00392A91" w:rsidP="00C2625B">
      <w:pPr>
        <w:pStyle w:val="Akapitzlist"/>
        <w:tabs>
          <w:tab w:val="left" w:pos="709"/>
        </w:tabs>
        <w:spacing w:before="120" w:after="120" w:line="240" w:lineRule="auto"/>
        <w:ind w:left="709"/>
        <w:jc w:val="both"/>
        <w:rPr>
          <w:rFonts w:ascii="Times New Roman" w:hAnsi="Times New Roman" w:cs="Times New Roman"/>
          <w:sz w:val="24"/>
          <w:szCs w:val="24"/>
        </w:rPr>
      </w:pPr>
      <w:r w:rsidRPr="00FB680E">
        <w:rPr>
          <w:rFonts w:ascii="Times New Roman" w:hAnsi="Times New Roman" w:cs="Times New Roman"/>
          <w:sz w:val="24"/>
          <w:szCs w:val="24"/>
        </w:rPr>
        <w:lastRenderedPageBreak/>
        <w:t xml:space="preserve">1) zachowania dystansu społecznego pomiędzy sobą a innymi </w:t>
      </w:r>
      <w:r w:rsidR="006B1D5E">
        <w:rPr>
          <w:rFonts w:ascii="Times New Roman" w:hAnsi="Times New Roman" w:cs="Times New Roman"/>
          <w:sz w:val="24"/>
          <w:szCs w:val="24"/>
        </w:rPr>
        <w:t>osobami</w:t>
      </w:r>
      <w:r w:rsidRPr="00FB680E">
        <w:rPr>
          <w:rFonts w:ascii="Times New Roman" w:hAnsi="Times New Roman" w:cs="Times New Roman"/>
          <w:sz w:val="24"/>
          <w:szCs w:val="24"/>
        </w:rPr>
        <w:t xml:space="preserve"> w każdej przestrzeni podmiotu wynoszącego minimum 1,5 m, </w:t>
      </w:r>
    </w:p>
    <w:p w:rsidR="00392A91" w:rsidRPr="00FB680E" w:rsidRDefault="00392A91" w:rsidP="00C2625B">
      <w:pPr>
        <w:pStyle w:val="Akapitzlist"/>
        <w:tabs>
          <w:tab w:val="left" w:pos="709"/>
        </w:tabs>
        <w:spacing w:before="120" w:after="120" w:line="240" w:lineRule="auto"/>
        <w:ind w:left="709"/>
        <w:jc w:val="both"/>
        <w:rPr>
          <w:rFonts w:ascii="Times New Roman" w:hAnsi="Times New Roman" w:cs="Times New Roman"/>
          <w:sz w:val="24"/>
          <w:szCs w:val="24"/>
        </w:rPr>
      </w:pPr>
      <w:r w:rsidRPr="00FB680E">
        <w:rPr>
          <w:rFonts w:ascii="Times New Roman" w:hAnsi="Times New Roman" w:cs="Times New Roman"/>
          <w:sz w:val="24"/>
          <w:szCs w:val="24"/>
        </w:rPr>
        <w:t xml:space="preserve">2) ciągłego monitorowania stanu zdrowia dzieci poprzez obserwację i stosowania się do procedury określonej w załączniku nr 3 do Regulaminu, </w:t>
      </w:r>
    </w:p>
    <w:p w:rsidR="00392A91" w:rsidRPr="00FB680E" w:rsidRDefault="00392A91" w:rsidP="00C2625B">
      <w:pPr>
        <w:pStyle w:val="Akapitzlist"/>
        <w:tabs>
          <w:tab w:val="left" w:pos="709"/>
        </w:tabs>
        <w:spacing w:before="120" w:after="120" w:line="240" w:lineRule="auto"/>
        <w:ind w:left="709"/>
        <w:jc w:val="both"/>
        <w:rPr>
          <w:rFonts w:ascii="Times New Roman" w:hAnsi="Times New Roman" w:cs="Times New Roman"/>
          <w:sz w:val="24"/>
          <w:szCs w:val="24"/>
        </w:rPr>
      </w:pPr>
      <w:r w:rsidRPr="00FB680E">
        <w:rPr>
          <w:rFonts w:ascii="Times New Roman" w:hAnsi="Times New Roman" w:cs="Times New Roman"/>
          <w:sz w:val="24"/>
          <w:szCs w:val="24"/>
        </w:rPr>
        <w:t xml:space="preserve">3) bieżącego wyjaśniania i mobilizowania dzieci do przestrzegania zasad higienicznych obowiązujących w instytucji, w tym poprzez zaplanowane działania dydaktyczne mające na celu przystępne i atrakcyjne zapoznawanie dzieci z tymi zasadami, </w:t>
      </w:r>
    </w:p>
    <w:p w:rsidR="00392A91" w:rsidRPr="00FB680E" w:rsidRDefault="00392A91" w:rsidP="00C2625B">
      <w:pPr>
        <w:pStyle w:val="Akapitzlist"/>
        <w:tabs>
          <w:tab w:val="left" w:pos="709"/>
        </w:tabs>
        <w:spacing w:before="120" w:after="120" w:line="240" w:lineRule="auto"/>
        <w:ind w:left="709"/>
        <w:jc w:val="both"/>
        <w:rPr>
          <w:rFonts w:ascii="Times New Roman" w:hAnsi="Times New Roman" w:cs="Times New Roman"/>
          <w:sz w:val="24"/>
          <w:szCs w:val="24"/>
        </w:rPr>
      </w:pPr>
      <w:r w:rsidRPr="00FB680E">
        <w:rPr>
          <w:rFonts w:ascii="Times New Roman" w:hAnsi="Times New Roman" w:cs="Times New Roman"/>
          <w:sz w:val="24"/>
          <w:szCs w:val="24"/>
        </w:rPr>
        <w:t xml:space="preserve">4) wietrzenia sali </w:t>
      </w:r>
      <w:r w:rsidR="006B1D5E">
        <w:rPr>
          <w:rFonts w:ascii="Times New Roman" w:hAnsi="Times New Roman" w:cs="Times New Roman"/>
          <w:sz w:val="24"/>
          <w:szCs w:val="24"/>
        </w:rPr>
        <w:t>lekcyjnej</w:t>
      </w:r>
      <w:r w:rsidR="00576BDF">
        <w:rPr>
          <w:rFonts w:ascii="Times New Roman" w:hAnsi="Times New Roman" w:cs="Times New Roman"/>
          <w:sz w:val="24"/>
          <w:szCs w:val="24"/>
        </w:rPr>
        <w:t xml:space="preserve">, </w:t>
      </w:r>
      <w:r w:rsidRPr="00FB680E">
        <w:rPr>
          <w:rFonts w:ascii="Times New Roman" w:hAnsi="Times New Roman" w:cs="Times New Roman"/>
          <w:sz w:val="24"/>
          <w:szCs w:val="24"/>
        </w:rPr>
        <w:t>co najmniej raz na god</w:t>
      </w:r>
      <w:r w:rsidR="00B06F1A" w:rsidRPr="00FB680E">
        <w:rPr>
          <w:rFonts w:ascii="Times New Roman" w:hAnsi="Times New Roman" w:cs="Times New Roman"/>
          <w:sz w:val="24"/>
          <w:szCs w:val="24"/>
        </w:rPr>
        <w:t>zinę</w:t>
      </w:r>
      <w:r w:rsidRPr="00FB680E">
        <w:rPr>
          <w:rFonts w:ascii="Times New Roman" w:hAnsi="Times New Roman" w:cs="Times New Roman"/>
          <w:sz w:val="24"/>
          <w:szCs w:val="24"/>
        </w:rPr>
        <w:t xml:space="preserve">, </w:t>
      </w:r>
    </w:p>
    <w:p w:rsidR="00392A91" w:rsidRPr="00FB680E" w:rsidRDefault="0062405C" w:rsidP="00C2625B">
      <w:pPr>
        <w:pStyle w:val="Akapitzlist"/>
        <w:tabs>
          <w:tab w:val="left" w:pos="709"/>
        </w:tabs>
        <w:spacing w:before="120" w:after="120" w:line="240" w:lineRule="auto"/>
        <w:ind w:left="709"/>
        <w:jc w:val="both"/>
        <w:rPr>
          <w:rFonts w:ascii="Times New Roman" w:hAnsi="Times New Roman" w:cs="Times New Roman"/>
          <w:sz w:val="24"/>
          <w:szCs w:val="24"/>
        </w:rPr>
      </w:pPr>
      <w:r>
        <w:rPr>
          <w:rFonts w:ascii="Times New Roman" w:hAnsi="Times New Roman" w:cs="Times New Roman"/>
          <w:sz w:val="24"/>
          <w:szCs w:val="24"/>
        </w:rPr>
        <w:t>5</w:t>
      </w:r>
      <w:r w:rsidR="00392A91" w:rsidRPr="00FB680E">
        <w:rPr>
          <w:rFonts w:ascii="Times New Roman" w:hAnsi="Times New Roman" w:cs="Times New Roman"/>
          <w:sz w:val="24"/>
          <w:szCs w:val="24"/>
        </w:rPr>
        <w:t>) zwracania uwagi, aby dzieci często i reg</w:t>
      </w:r>
      <w:r w:rsidR="006B1D5E">
        <w:rPr>
          <w:rFonts w:ascii="Times New Roman" w:hAnsi="Times New Roman" w:cs="Times New Roman"/>
          <w:sz w:val="24"/>
          <w:szCs w:val="24"/>
        </w:rPr>
        <w:t>ularnie myły ręce wodą z mydłem</w:t>
      </w:r>
      <w:r w:rsidR="00392A91" w:rsidRPr="00FB680E">
        <w:rPr>
          <w:rFonts w:ascii="Times New Roman" w:hAnsi="Times New Roman" w:cs="Times New Roman"/>
          <w:sz w:val="24"/>
          <w:szCs w:val="24"/>
        </w:rPr>
        <w:t xml:space="preserve"> (szczególnie przed jedzeniem, po skorzystaniu z toalety oraz po powrocie ze świeżego powietrza), </w:t>
      </w:r>
    </w:p>
    <w:p w:rsidR="003F09B5" w:rsidRDefault="003F20CD" w:rsidP="00C2625B">
      <w:pPr>
        <w:pStyle w:val="Akapitzlist"/>
        <w:tabs>
          <w:tab w:val="left" w:pos="709"/>
        </w:tabs>
        <w:spacing w:before="120" w:after="120" w:line="240" w:lineRule="auto"/>
        <w:ind w:left="709"/>
        <w:jc w:val="both"/>
        <w:rPr>
          <w:rFonts w:ascii="Times New Roman" w:hAnsi="Times New Roman" w:cs="Times New Roman"/>
          <w:sz w:val="24"/>
          <w:szCs w:val="24"/>
        </w:rPr>
      </w:pPr>
      <w:r>
        <w:rPr>
          <w:rFonts w:ascii="Times New Roman" w:hAnsi="Times New Roman" w:cs="Times New Roman"/>
          <w:color w:val="000000" w:themeColor="text1"/>
          <w:sz w:val="24"/>
          <w:szCs w:val="24"/>
        </w:rPr>
        <w:t>6</w:t>
      </w:r>
      <w:r w:rsidR="00B160C1">
        <w:rPr>
          <w:rFonts w:ascii="Times New Roman" w:hAnsi="Times New Roman" w:cs="Times New Roman"/>
          <w:color w:val="000000" w:themeColor="text1"/>
          <w:sz w:val="24"/>
          <w:szCs w:val="24"/>
        </w:rPr>
        <w:t>) dezynfekowania sta</w:t>
      </w:r>
      <w:r w:rsidR="003F09B5">
        <w:rPr>
          <w:rFonts w:ascii="Times New Roman" w:hAnsi="Times New Roman" w:cs="Times New Roman"/>
          <w:color w:val="000000" w:themeColor="text1"/>
          <w:sz w:val="24"/>
          <w:szCs w:val="24"/>
        </w:rPr>
        <w:t>nowisk pracy uczniów</w:t>
      </w:r>
      <w:r w:rsidR="00B160C1">
        <w:rPr>
          <w:rFonts w:ascii="Times New Roman" w:hAnsi="Times New Roman" w:cs="Times New Roman"/>
          <w:color w:val="000000" w:themeColor="text1"/>
          <w:sz w:val="24"/>
          <w:szCs w:val="24"/>
        </w:rPr>
        <w:t xml:space="preserve"> w pracowni przedmiotowej </w:t>
      </w:r>
      <w:r w:rsidR="00C2625B">
        <w:rPr>
          <w:rFonts w:ascii="Times New Roman" w:hAnsi="Times New Roman" w:cs="Times New Roman"/>
          <w:color w:val="000000" w:themeColor="text1"/>
          <w:sz w:val="24"/>
          <w:szCs w:val="24"/>
        </w:rPr>
        <w:t>– w </w:t>
      </w:r>
      <w:r w:rsidR="003F09B5">
        <w:rPr>
          <w:rFonts w:ascii="Times New Roman" w:hAnsi="Times New Roman" w:cs="Times New Roman"/>
          <w:color w:val="000000" w:themeColor="text1"/>
          <w:sz w:val="24"/>
          <w:szCs w:val="24"/>
        </w:rPr>
        <w:t>przypadku, gdy do sali wchodzą różne grupy klasowe.</w:t>
      </w:r>
      <w:r w:rsidR="00B160C1">
        <w:rPr>
          <w:rFonts w:ascii="Times New Roman" w:hAnsi="Times New Roman" w:cs="Times New Roman"/>
          <w:color w:val="000000" w:themeColor="text1"/>
          <w:sz w:val="24"/>
          <w:szCs w:val="24"/>
        </w:rPr>
        <w:t xml:space="preserve"> </w:t>
      </w:r>
    </w:p>
    <w:p w:rsidR="00392A91" w:rsidRPr="003F09B5" w:rsidRDefault="003F09B5" w:rsidP="003F09B5">
      <w:pPr>
        <w:tabs>
          <w:tab w:val="left" w:pos="284"/>
        </w:tabs>
        <w:spacing w:before="120" w:after="120" w:line="240" w:lineRule="auto"/>
        <w:jc w:val="both"/>
        <w:rPr>
          <w:rFonts w:ascii="Times New Roman" w:hAnsi="Times New Roman" w:cs="Times New Roman"/>
          <w:sz w:val="24"/>
          <w:szCs w:val="24"/>
        </w:rPr>
      </w:pPr>
      <w:r w:rsidRPr="003F09B5">
        <w:rPr>
          <w:rFonts w:ascii="Times New Roman" w:hAnsi="Times New Roman" w:cs="Times New Roman"/>
          <w:sz w:val="24"/>
          <w:szCs w:val="24"/>
        </w:rPr>
        <w:t xml:space="preserve">4. </w:t>
      </w:r>
      <w:r w:rsidR="00392A91" w:rsidRPr="003F09B5">
        <w:rPr>
          <w:rFonts w:ascii="Times New Roman" w:hAnsi="Times New Roman" w:cs="Times New Roman"/>
          <w:sz w:val="24"/>
          <w:szCs w:val="24"/>
        </w:rPr>
        <w:t>Nauczyciele zobowiązani są do posiadania numerów telefonów rodziców</w:t>
      </w:r>
      <w:r w:rsidR="006852D4" w:rsidRPr="003F09B5">
        <w:rPr>
          <w:rFonts w:ascii="Times New Roman" w:hAnsi="Times New Roman" w:cs="Times New Roman"/>
          <w:sz w:val="24"/>
          <w:szCs w:val="24"/>
        </w:rPr>
        <w:t xml:space="preserve"> w celu szybkiej komunikacji.</w:t>
      </w:r>
    </w:p>
    <w:p w:rsidR="00BA09A2" w:rsidRDefault="00BA09A2" w:rsidP="00FB680E">
      <w:pPr>
        <w:pStyle w:val="Akapitzlist"/>
        <w:tabs>
          <w:tab w:val="left" w:pos="284"/>
        </w:tabs>
        <w:spacing w:before="120" w:after="120" w:line="240" w:lineRule="auto"/>
        <w:jc w:val="center"/>
        <w:rPr>
          <w:rFonts w:ascii="Times New Roman" w:hAnsi="Times New Roman" w:cs="Times New Roman"/>
          <w:sz w:val="24"/>
          <w:szCs w:val="24"/>
        </w:rPr>
      </w:pPr>
    </w:p>
    <w:p w:rsidR="00DF1893" w:rsidRPr="00FB680E" w:rsidRDefault="00DF1893" w:rsidP="00FB680E">
      <w:pPr>
        <w:tabs>
          <w:tab w:val="left" w:pos="284"/>
        </w:tabs>
        <w:spacing w:before="120" w:after="120" w:line="240" w:lineRule="auto"/>
        <w:jc w:val="center"/>
        <w:rPr>
          <w:rFonts w:ascii="Times New Roman" w:hAnsi="Times New Roman" w:cs="Times New Roman"/>
          <w:b/>
          <w:sz w:val="24"/>
          <w:szCs w:val="24"/>
        </w:rPr>
      </w:pPr>
      <w:r w:rsidRPr="00FB680E">
        <w:rPr>
          <w:rFonts w:ascii="Times New Roman" w:hAnsi="Times New Roman" w:cs="Times New Roman"/>
          <w:b/>
          <w:sz w:val="24"/>
          <w:szCs w:val="24"/>
        </w:rPr>
        <w:t>Rozdział</w:t>
      </w:r>
      <w:r w:rsidRPr="00CC74F5">
        <w:rPr>
          <w:rFonts w:ascii="Times New Roman" w:hAnsi="Times New Roman" w:cs="Times New Roman"/>
          <w:b/>
          <w:color w:val="000000" w:themeColor="text1"/>
          <w:sz w:val="24"/>
          <w:szCs w:val="24"/>
        </w:rPr>
        <w:t xml:space="preserve"> </w:t>
      </w:r>
      <w:r w:rsidR="00824687">
        <w:rPr>
          <w:rFonts w:ascii="Times New Roman" w:hAnsi="Times New Roman" w:cs="Times New Roman"/>
          <w:b/>
          <w:color w:val="000000" w:themeColor="text1"/>
          <w:sz w:val="24"/>
          <w:szCs w:val="24"/>
        </w:rPr>
        <w:t>VI</w:t>
      </w:r>
    </w:p>
    <w:p w:rsidR="00DF1893" w:rsidRPr="001975D8" w:rsidRDefault="00DF1893" w:rsidP="001975D8">
      <w:pPr>
        <w:tabs>
          <w:tab w:val="left" w:pos="284"/>
        </w:tabs>
        <w:spacing w:before="120" w:after="120" w:line="240" w:lineRule="auto"/>
        <w:jc w:val="center"/>
        <w:rPr>
          <w:rFonts w:ascii="Times New Roman" w:hAnsi="Times New Roman" w:cs="Times New Roman"/>
          <w:b/>
          <w:sz w:val="24"/>
          <w:szCs w:val="24"/>
        </w:rPr>
      </w:pPr>
      <w:r w:rsidRPr="00FB680E">
        <w:rPr>
          <w:rFonts w:ascii="Times New Roman" w:hAnsi="Times New Roman" w:cs="Times New Roman"/>
          <w:b/>
          <w:sz w:val="24"/>
          <w:szCs w:val="24"/>
        </w:rPr>
        <w:t>Zasady w zakresie organizacji żywienia dzieci</w:t>
      </w:r>
    </w:p>
    <w:p w:rsidR="00C2625B" w:rsidRDefault="00F32423" w:rsidP="00BD2B15">
      <w:pPr>
        <w:pStyle w:val="punkty"/>
        <w:numPr>
          <w:ilvl w:val="0"/>
          <w:numId w:val="4"/>
        </w:numPr>
        <w:tabs>
          <w:tab w:val="left" w:pos="709"/>
        </w:tabs>
        <w:ind w:left="709" w:hanging="709"/>
        <w:jc w:val="both"/>
        <w:rPr>
          <w:rFonts w:ascii="Times New Roman" w:hAnsi="Times New Roman" w:cs="Times New Roman"/>
          <w:color w:val="000000"/>
          <w:lang w:bidi="pl-PL"/>
        </w:rPr>
      </w:pPr>
      <w:r w:rsidRPr="00C2625B">
        <w:rPr>
          <w:rFonts w:ascii="Times New Roman" w:hAnsi="Times New Roman" w:cs="Times New Roman"/>
          <w:color w:val="000000"/>
          <w:lang w:bidi="pl-PL"/>
        </w:rPr>
        <w:t>W</w:t>
      </w:r>
      <w:r w:rsidR="000D05DB" w:rsidRPr="00C2625B">
        <w:rPr>
          <w:rFonts w:ascii="Times New Roman" w:hAnsi="Times New Roman" w:cs="Times New Roman"/>
          <w:color w:val="000000"/>
          <w:lang w:bidi="pl-PL"/>
        </w:rPr>
        <w:t>yłącz</w:t>
      </w:r>
      <w:r w:rsidRPr="00C2625B">
        <w:rPr>
          <w:rFonts w:ascii="Times New Roman" w:hAnsi="Times New Roman" w:cs="Times New Roman"/>
          <w:color w:val="000000"/>
          <w:lang w:bidi="pl-PL"/>
        </w:rPr>
        <w:t>a się</w:t>
      </w:r>
      <w:r w:rsidR="000D05DB" w:rsidRPr="00C2625B">
        <w:rPr>
          <w:rFonts w:ascii="Times New Roman" w:hAnsi="Times New Roman" w:cs="Times New Roman"/>
          <w:color w:val="000000"/>
          <w:lang w:bidi="pl-PL"/>
        </w:rPr>
        <w:t xml:space="preserve"> z użytku źródeł</w:t>
      </w:r>
      <w:r w:rsidRPr="00C2625B">
        <w:rPr>
          <w:rFonts w:ascii="Times New Roman" w:hAnsi="Times New Roman" w:cs="Times New Roman"/>
          <w:color w:val="000000"/>
          <w:lang w:bidi="pl-PL"/>
        </w:rPr>
        <w:t>ka</w:t>
      </w:r>
      <w:r w:rsidR="003F09B5" w:rsidRPr="00C2625B">
        <w:rPr>
          <w:rFonts w:ascii="Times New Roman" w:hAnsi="Times New Roman" w:cs="Times New Roman"/>
          <w:color w:val="000000"/>
          <w:lang w:bidi="pl-PL"/>
        </w:rPr>
        <w:t xml:space="preserve"> i fontanny</w:t>
      </w:r>
      <w:r w:rsidR="003D13CE" w:rsidRPr="00C2625B">
        <w:rPr>
          <w:rFonts w:ascii="Times New Roman" w:hAnsi="Times New Roman" w:cs="Times New Roman"/>
          <w:color w:val="000000"/>
          <w:lang w:bidi="pl-PL"/>
        </w:rPr>
        <w:t xml:space="preserve"> wody pitnej.</w:t>
      </w:r>
      <w:r w:rsidR="003F09B5" w:rsidRPr="00C2625B">
        <w:rPr>
          <w:rFonts w:ascii="Times New Roman" w:hAnsi="Times New Roman" w:cs="Times New Roman"/>
          <w:color w:val="000000"/>
          <w:lang w:bidi="pl-PL"/>
        </w:rPr>
        <w:t xml:space="preserve"> </w:t>
      </w:r>
    </w:p>
    <w:p w:rsidR="0032791E" w:rsidRPr="00C2625B" w:rsidRDefault="000D05DB" w:rsidP="00BD2B15">
      <w:pPr>
        <w:pStyle w:val="punkty"/>
        <w:numPr>
          <w:ilvl w:val="0"/>
          <w:numId w:val="4"/>
        </w:numPr>
        <w:tabs>
          <w:tab w:val="left" w:pos="709"/>
        </w:tabs>
        <w:ind w:left="709" w:hanging="709"/>
        <w:jc w:val="both"/>
        <w:rPr>
          <w:rFonts w:ascii="Times New Roman" w:hAnsi="Times New Roman" w:cs="Times New Roman"/>
          <w:color w:val="000000"/>
          <w:lang w:bidi="pl-PL"/>
        </w:rPr>
      </w:pPr>
      <w:r w:rsidRPr="00C2625B">
        <w:rPr>
          <w:rFonts w:ascii="Times New Roman" w:hAnsi="Times New Roman" w:cs="Times New Roman"/>
          <w:color w:val="000000"/>
          <w:lang w:bidi="pl-PL"/>
        </w:rPr>
        <w:t>Przy organizacji żywienia w szkole (pomieszczenia przeznaczone na spożycie ciepłych posiłków), obok warunków higienicznych wymaganych przepisami prawa odnoszących się do funkcjonowania żywienia zbiorowego, dodatkowo wprowadza się zasady szczególnej ostrożności dotyczące zabezpieczenia pracowników, odległość stanowisk pracy</w:t>
      </w:r>
      <w:r w:rsidR="003F09B5" w:rsidRPr="00C2625B">
        <w:rPr>
          <w:rFonts w:ascii="Times New Roman" w:hAnsi="Times New Roman" w:cs="Times New Roman"/>
          <w:color w:val="000000"/>
          <w:lang w:bidi="pl-PL"/>
        </w:rPr>
        <w:t xml:space="preserve"> min. 1,5 m, a jeśli to niemożliwe zapewnienie</w:t>
      </w:r>
      <w:r w:rsidR="00824687" w:rsidRPr="00C2625B">
        <w:rPr>
          <w:rFonts w:ascii="Times New Roman" w:hAnsi="Times New Roman" w:cs="Times New Roman"/>
          <w:color w:val="000000"/>
          <w:lang w:bidi="pl-PL"/>
        </w:rPr>
        <w:t xml:space="preserve"> </w:t>
      </w:r>
      <w:r w:rsidRPr="00C2625B">
        <w:rPr>
          <w:rFonts w:ascii="Times New Roman" w:hAnsi="Times New Roman" w:cs="Times New Roman"/>
          <w:color w:val="000000"/>
          <w:lang w:bidi="pl-PL"/>
        </w:rPr>
        <w:t>środk</w:t>
      </w:r>
      <w:r w:rsidR="003F09B5" w:rsidRPr="00C2625B">
        <w:rPr>
          <w:rFonts w:ascii="Times New Roman" w:hAnsi="Times New Roman" w:cs="Times New Roman"/>
          <w:color w:val="000000"/>
          <w:lang w:bidi="pl-PL"/>
        </w:rPr>
        <w:t>ów</w:t>
      </w:r>
      <w:r w:rsidR="0032791E" w:rsidRPr="00C2625B">
        <w:rPr>
          <w:rFonts w:ascii="Times New Roman" w:hAnsi="Times New Roman" w:cs="Times New Roman"/>
          <w:color w:val="000000"/>
          <w:lang w:bidi="pl-PL"/>
        </w:rPr>
        <w:t xml:space="preserve"> ochrony osobistej.</w:t>
      </w:r>
      <w:r w:rsidRPr="00C2625B">
        <w:rPr>
          <w:rFonts w:ascii="Times New Roman" w:hAnsi="Times New Roman" w:cs="Times New Roman"/>
          <w:color w:val="000000"/>
          <w:lang w:bidi="pl-PL"/>
        </w:rPr>
        <w:t xml:space="preserve"> Szczególną uwagę zwr</w:t>
      </w:r>
      <w:r w:rsidR="00F32423" w:rsidRPr="00C2625B">
        <w:rPr>
          <w:rFonts w:ascii="Times New Roman" w:hAnsi="Times New Roman" w:cs="Times New Roman"/>
          <w:color w:val="000000"/>
          <w:lang w:bidi="pl-PL"/>
        </w:rPr>
        <w:t>aca się</w:t>
      </w:r>
      <w:r w:rsidRPr="00C2625B">
        <w:rPr>
          <w:rFonts w:ascii="Times New Roman" w:hAnsi="Times New Roman" w:cs="Times New Roman"/>
          <w:color w:val="000000"/>
          <w:lang w:bidi="pl-PL"/>
        </w:rPr>
        <w:t xml:space="preserve"> na utrzymanie wysokiej higieny, myci</w:t>
      </w:r>
      <w:r w:rsidR="00F32423" w:rsidRPr="00C2625B">
        <w:rPr>
          <w:rFonts w:ascii="Times New Roman" w:hAnsi="Times New Roman" w:cs="Times New Roman"/>
          <w:color w:val="000000"/>
          <w:lang w:bidi="pl-PL"/>
        </w:rPr>
        <w:t>e i dezynfekcję</w:t>
      </w:r>
      <w:r w:rsidRPr="00C2625B">
        <w:rPr>
          <w:rFonts w:ascii="Times New Roman" w:hAnsi="Times New Roman" w:cs="Times New Roman"/>
          <w:color w:val="000000"/>
          <w:lang w:bidi="pl-PL"/>
        </w:rPr>
        <w:t xml:space="preserve"> stanowisk pracy, opakowań produktów, sprzętu kuchennego, naczyń stołowych oraz sztućców.</w:t>
      </w:r>
    </w:p>
    <w:p w:rsidR="0032791E" w:rsidRPr="00667541" w:rsidRDefault="0032791E" w:rsidP="00BD2B15">
      <w:pPr>
        <w:pStyle w:val="punkty"/>
        <w:numPr>
          <w:ilvl w:val="0"/>
          <w:numId w:val="4"/>
        </w:numPr>
        <w:tabs>
          <w:tab w:val="left" w:pos="709"/>
        </w:tabs>
        <w:ind w:left="709" w:hanging="709"/>
        <w:jc w:val="both"/>
        <w:rPr>
          <w:rFonts w:ascii="Times New Roman" w:hAnsi="Times New Roman" w:cs="Times New Roman"/>
          <w:color w:val="000000"/>
          <w:lang w:bidi="pl-PL"/>
        </w:rPr>
      </w:pPr>
      <w:r w:rsidRPr="00667541">
        <w:rPr>
          <w:rFonts w:ascii="Times New Roman" w:hAnsi="Times New Roman" w:cs="Times New Roman"/>
          <w:color w:val="000000"/>
          <w:lang w:bidi="pl-PL"/>
        </w:rPr>
        <w:t xml:space="preserve">W miarę możliwości posiłki wydawane są zmianowo i spożywane </w:t>
      </w:r>
      <w:r w:rsidR="00667541">
        <w:rPr>
          <w:rFonts w:ascii="Times New Roman" w:hAnsi="Times New Roman" w:cs="Times New Roman"/>
          <w:color w:val="000000"/>
          <w:lang w:bidi="pl-PL"/>
        </w:rPr>
        <w:t>przy stolikach z </w:t>
      </w:r>
      <w:r w:rsidRPr="00667541">
        <w:rPr>
          <w:rFonts w:ascii="Times New Roman" w:hAnsi="Times New Roman" w:cs="Times New Roman"/>
          <w:color w:val="000000"/>
          <w:lang w:bidi="pl-PL"/>
        </w:rPr>
        <w:t xml:space="preserve">rówieśnikami z danej klasy. </w:t>
      </w:r>
    </w:p>
    <w:p w:rsidR="0032791E" w:rsidRPr="00667541" w:rsidRDefault="0032791E" w:rsidP="00BD2B15">
      <w:pPr>
        <w:pStyle w:val="punkty"/>
        <w:numPr>
          <w:ilvl w:val="0"/>
          <w:numId w:val="4"/>
        </w:numPr>
        <w:tabs>
          <w:tab w:val="left" w:pos="709"/>
        </w:tabs>
        <w:ind w:left="709" w:hanging="709"/>
        <w:jc w:val="both"/>
        <w:rPr>
          <w:rFonts w:ascii="Times New Roman" w:hAnsi="Times New Roman" w:cs="Times New Roman"/>
          <w:color w:val="000000"/>
          <w:lang w:bidi="pl-PL"/>
        </w:rPr>
      </w:pPr>
      <w:r w:rsidRPr="00667541">
        <w:rPr>
          <w:rFonts w:ascii="Times New Roman" w:hAnsi="Times New Roman" w:cs="Times New Roman"/>
          <w:color w:val="000000"/>
          <w:lang w:bidi="pl-PL"/>
        </w:rPr>
        <w:t>Przy zmianowym wydawaniu posiłków konieczne jest</w:t>
      </w:r>
      <w:r w:rsidR="00667541">
        <w:rPr>
          <w:rFonts w:ascii="Times New Roman" w:hAnsi="Times New Roman" w:cs="Times New Roman"/>
          <w:color w:val="000000"/>
          <w:lang w:bidi="pl-PL"/>
        </w:rPr>
        <w:t xml:space="preserve"> czyszczenie blatów stołów i </w:t>
      </w:r>
      <w:r w:rsidRPr="00667541">
        <w:rPr>
          <w:rFonts w:ascii="Times New Roman" w:hAnsi="Times New Roman" w:cs="Times New Roman"/>
          <w:color w:val="000000"/>
          <w:lang w:bidi="pl-PL"/>
        </w:rPr>
        <w:t xml:space="preserve">poręczy krzeseł po każdej grupie. </w:t>
      </w:r>
    </w:p>
    <w:p w:rsidR="0032791E" w:rsidRPr="00667541" w:rsidRDefault="003F09B5" w:rsidP="00BD2B15">
      <w:pPr>
        <w:pStyle w:val="punkty"/>
        <w:numPr>
          <w:ilvl w:val="0"/>
          <w:numId w:val="4"/>
        </w:numPr>
        <w:tabs>
          <w:tab w:val="left" w:pos="709"/>
        </w:tabs>
        <w:ind w:left="709" w:hanging="709"/>
        <w:jc w:val="both"/>
        <w:rPr>
          <w:rFonts w:ascii="Times New Roman" w:hAnsi="Times New Roman" w:cs="Times New Roman"/>
          <w:color w:val="000000"/>
          <w:lang w:bidi="pl-PL"/>
        </w:rPr>
      </w:pPr>
      <w:r w:rsidRPr="00667541">
        <w:rPr>
          <w:rFonts w:ascii="Times New Roman" w:hAnsi="Times New Roman" w:cs="Times New Roman"/>
          <w:color w:val="000000"/>
          <w:lang w:bidi="pl-PL"/>
        </w:rPr>
        <w:t>W przypadku braku innych możliwości organizacyjnych dopuszcza się spożywanie posiłków przez dzieci w salach lekcyjnych</w:t>
      </w:r>
      <w:r w:rsidRPr="00667541">
        <w:rPr>
          <w:rFonts w:ascii="Times New Roman" w:hAnsi="Times New Roman" w:cs="Times New Roman"/>
        </w:rPr>
        <w:t xml:space="preserve"> z z</w:t>
      </w:r>
      <w:r w:rsidR="00667541">
        <w:rPr>
          <w:rFonts w:ascii="Times New Roman" w:hAnsi="Times New Roman" w:cs="Times New Roman"/>
        </w:rPr>
        <w:t>achowaniem zasad bezpiecznego i </w:t>
      </w:r>
      <w:r w:rsidRPr="00667541">
        <w:rPr>
          <w:rFonts w:ascii="Times New Roman" w:hAnsi="Times New Roman" w:cs="Times New Roman"/>
        </w:rPr>
        <w:t>higienicznego spożycia posiłku</w:t>
      </w:r>
      <w:r w:rsidRPr="00667541">
        <w:rPr>
          <w:rFonts w:ascii="Times New Roman" w:hAnsi="Times New Roman" w:cs="Times New Roman"/>
          <w:color w:val="000000"/>
          <w:lang w:bidi="pl-PL"/>
        </w:rPr>
        <w:t>.</w:t>
      </w:r>
    </w:p>
    <w:p w:rsidR="003F20CD" w:rsidRPr="00667541" w:rsidRDefault="003F20CD" w:rsidP="00BD2B15">
      <w:pPr>
        <w:pStyle w:val="punkty"/>
        <w:numPr>
          <w:ilvl w:val="0"/>
          <w:numId w:val="4"/>
        </w:numPr>
        <w:tabs>
          <w:tab w:val="left" w:pos="709"/>
        </w:tabs>
        <w:ind w:left="709" w:hanging="709"/>
        <w:jc w:val="both"/>
        <w:rPr>
          <w:rFonts w:ascii="Times New Roman" w:hAnsi="Times New Roman" w:cs="Times New Roman"/>
          <w:color w:val="000000"/>
          <w:lang w:bidi="pl-PL"/>
        </w:rPr>
      </w:pPr>
      <w:r w:rsidRPr="00667541">
        <w:rPr>
          <w:rFonts w:ascii="Times New Roman" w:hAnsi="Times New Roman" w:cs="Times New Roman"/>
          <w:lang w:bidi="pl-PL"/>
        </w:rPr>
        <w:t>Z obszaru sali jadalnej</w:t>
      </w:r>
      <w:r>
        <w:rPr>
          <w:rFonts w:ascii="Times New Roman" w:hAnsi="Times New Roman" w:cs="Times New Roman"/>
          <w:lang w:bidi="pl-PL"/>
        </w:rPr>
        <w:t xml:space="preserve"> należy usunąć</w:t>
      </w:r>
      <w:r w:rsidRPr="00667541">
        <w:rPr>
          <w:rFonts w:ascii="Times New Roman" w:hAnsi="Times New Roman" w:cs="Times New Roman"/>
          <w:lang w:bidi="pl-PL"/>
        </w:rPr>
        <w:t xml:space="preserve"> dodatki (np. cukier, jednorazowe sztućce, wazoniki, serwetki)</w:t>
      </w:r>
      <w:r>
        <w:rPr>
          <w:rFonts w:ascii="Times New Roman" w:hAnsi="Times New Roman" w:cs="Times New Roman"/>
          <w:lang w:bidi="pl-PL"/>
        </w:rPr>
        <w:t xml:space="preserve"> –</w:t>
      </w:r>
      <w:r w:rsidRPr="00667541">
        <w:rPr>
          <w:rFonts w:ascii="Times New Roman" w:hAnsi="Times New Roman" w:cs="Times New Roman"/>
          <w:lang w:bidi="pl-PL"/>
        </w:rPr>
        <w:t xml:space="preserve"> wydawane</w:t>
      </w:r>
      <w:r>
        <w:rPr>
          <w:rFonts w:ascii="Times New Roman" w:hAnsi="Times New Roman" w:cs="Times New Roman"/>
          <w:lang w:bidi="pl-PL"/>
        </w:rPr>
        <w:t xml:space="preserve"> </w:t>
      </w:r>
      <w:r w:rsidRPr="00667541">
        <w:rPr>
          <w:rFonts w:ascii="Times New Roman" w:hAnsi="Times New Roman" w:cs="Times New Roman"/>
          <w:lang w:bidi="pl-PL"/>
        </w:rPr>
        <w:t xml:space="preserve">będą bezpośrednio przez obsługę. </w:t>
      </w:r>
    </w:p>
    <w:p w:rsidR="003F20CD" w:rsidRPr="00667541" w:rsidRDefault="003F20CD" w:rsidP="00BD2B15">
      <w:pPr>
        <w:pStyle w:val="punkty"/>
        <w:numPr>
          <w:ilvl w:val="0"/>
          <w:numId w:val="4"/>
        </w:numPr>
        <w:tabs>
          <w:tab w:val="left" w:pos="709"/>
        </w:tabs>
        <w:ind w:left="709" w:hanging="709"/>
        <w:jc w:val="both"/>
        <w:rPr>
          <w:rFonts w:ascii="Times New Roman" w:hAnsi="Times New Roman" w:cs="Times New Roman"/>
          <w:color w:val="000000"/>
          <w:lang w:bidi="pl-PL"/>
        </w:rPr>
      </w:pPr>
      <w:r w:rsidRPr="00667541">
        <w:rPr>
          <w:rFonts w:ascii="Times New Roman" w:hAnsi="Times New Roman" w:cs="Times New Roman"/>
          <w:lang w:bidi="pl-PL"/>
        </w:rPr>
        <w:t xml:space="preserve">W stołówce nie zaleca się samoobsługi. Dania i produkty powinny być podawane przez osobę do tego wyznaczoną spośród obsługi stołówki. </w:t>
      </w:r>
    </w:p>
    <w:p w:rsidR="0032791E" w:rsidRPr="00667541" w:rsidRDefault="0032791E" w:rsidP="00BD2B15">
      <w:pPr>
        <w:pStyle w:val="punkty"/>
        <w:numPr>
          <w:ilvl w:val="0"/>
          <w:numId w:val="4"/>
        </w:numPr>
        <w:tabs>
          <w:tab w:val="left" w:pos="709"/>
        </w:tabs>
        <w:ind w:left="709" w:hanging="709"/>
        <w:jc w:val="both"/>
        <w:rPr>
          <w:rFonts w:ascii="Times New Roman" w:hAnsi="Times New Roman" w:cs="Times New Roman"/>
          <w:color w:val="000000"/>
          <w:lang w:bidi="pl-PL"/>
        </w:rPr>
      </w:pPr>
      <w:r w:rsidRPr="00667541">
        <w:rPr>
          <w:rFonts w:ascii="Times New Roman" w:hAnsi="Times New Roman" w:cs="Times New Roman"/>
        </w:rPr>
        <w:t>Jeżeli żywienie dzieci realizowane jest poprzez usługę cateringu</w:t>
      </w:r>
      <w:r w:rsidRPr="00667541">
        <w:rPr>
          <w:rFonts w:ascii="Times New Roman" w:hAnsi="Times New Roman" w:cs="Times New Roman"/>
          <w:b/>
        </w:rPr>
        <w:t>,</w:t>
      </w:r>
      <w:r w:rsidRPr="00667541">
        <w:rPr>
          <w:rFonts w:ascii="Times New Roman" w:hAnsi="Times New Roman" w:cs="Times New Roman"/>
        </w:rPr>
        <w:t xml:space="preserve"> wybrany dostawca usługi zobowiązany jest do zapewnienia jednorazowych sztućców i pojemników, </w:t>
      </w:r>
      <w:r w:rsidRPr="00667541">
        <w:rPr>
          <w:rFonts w:ascii="Times New Roman" w:hAnsi="Times New Roman" w:cs="Times New Roman"/>
        </w:rPr>
        <w:br/>
        <w:t xml:space="preserve">a w przypadku dostarczania żywności w opakowaniach zbiorczych – do ich bezwzględnej dezynfekcji przed użyciem. </w:t>
      </w:r>
    </w:p>
    <w:p w:rsidR="0032791E" w:rsidRPr="00667541" w:rsidRDefault="0032791E" w:rsidP="00BD2B15">
      <w:pPr>
        <w:pStyle w:val="punkty"/>
        <w:numPr>
          <w:ilvl w:val="0"/>
          <w:numId w:val="4"/>
        </w:numPr>
        <w:tabs>
          <w:tab w:val="left" w:pos="709"/>
        </w:tabs>
        <w:ind w:left="709" w:hanging="709"/>
        <w:jc w:val="both"/>
        <w:rPr>
          <w:rFonts w:ascii="Times New Roman" w:hAnsi="Times New Roman" w:cs="Times New Roman"/>
          <w:color w:val="000000"/>
          <w:lang w:bidi="pl-PL"/>
        </w:rPr>
      </w:pPr>
      <w:r w:rsidRPr="00667541">
        <w:rPr>
          <w:rFonts w:ascii="Times New Roman" w:hAnsi="Times New Roman" w:cs="Times New Roman"/>
        </w:rPr>
        <w:t>Dostarczone posiłki należy rozdzielać na porcje w kuchni z użyciem naczyń wielorazowych, które po każdym użyciu myje się w zmywarce z dodatkiem detergentu w temperaturze minimum 60</w:t>
      </w:r>
      <w:r w:rsidRPr="00667541">
        <w:rPr>
          <w:rFonts w:ascii="Times New Roman" w:hAnsi="Times New Roman" w:cs="Times New Roman"/>
          <w:color w:val="000000"/>
          <w:lang w:bidi="pl-PL"/>
        </w:rPr>
        <w:t>°</w:t>
      </w:r>
      <w:r w:rsidRPr="00667541">
        <w:rPr>
          <w:rFonts w:ascii="Times New Roman" w:hAnsi="Times New Roman" w:cs="Times New Roman"/>
        </w:rPr>
        <w:t xml:space="preserve">C oraz/lub je wyparza. </w:t>
      </w:r>
    </w:p>
    <w:p w:rsidR="00667541" w:rsidRPr="00667541" w:rsidRDefault="0032791E" w:rsidP="00BD2B15">
      <w:pPr>
        <w:pStyle w:val="punkty"/>
        <w:numPr>
          <w:ilvl w:val="0"/>
          <w:numId w:val="4"/>
        </w:numPr>
        <w:tabs>
          <w:tab w:val="left" w:pos="709"/>
        </w:tabs>
        <w:ind w:left="709" w:hanging="709"/>
        <w:jc w:val="both"/>
        <w:rPr>
          <w:rFonts w:ascii="Times New Roman" w:hAnsi="Times New Roman" w:cs="Times New Roman"/>
          <w:color w:val="000000"/>
          <w:lang w:bidi="pl-PL"/>
        </w:rPr>
      </w:pPr>
      <w:r w:rsidRPr="00667541">
        <w:rPr>
          <w:rFonts w:ascii="Times New Roman" w:hAnsi="Times New Roman" w:cs="Times New Roman"/>
        </w:rPr>
        <w:t xml:space="preserve">Odbiór dostarczonych posiłków odbywa się po wcześniejszym uzgodnieniu telefonicznym godziny dostawy celem przygotowania się wyznaczonego pracownika </w:t>
      </w:r>
      <w:r w:rsidRPr="00667541">
        <w:rPr>
          <w:rFonts w:ascii="Times New Roman" w:hAnsi="Times New Roman" w:cs="Times New Roman"/>
        </w:rPr>
        <w:lastRenderedPageBreak/>
        <w:t xml:space="preserve">do kontaktu z osobą trzecią (dostawcą) z zastosowaniem środków ochrony indywidualnej. </w:t>
      </w:r>
    </w:p>
    <w:p w:rsidR="000D05DB" w:rsidRPr="000D05DB" w:rsidRDefault="000D05DB" w:rsidP="000D05DB">
      <w:pPr>
        <w:pStyle w:val="Akapitzlist"/>
        <w:tabs>
          <w:tab w:val="left" w:pos="284"/>
        </w:tabs>
        <w:spacing w:before="120" w:after="120" w:line="240" w:lineRule="auto"/>
        <w:ind w:left="1080"/>
        <w:jc w:val="both"/>
        <w:rPr>
          <w:rFonts w:ascii="Times New Roman" w:hAnsi="Times New Roman" w:cs="Times New Roman"/>
          <w:b/>
          <w:sz w:val="24"/>
          <w:szCs w:val="24"/>
        </w:rPr>
      </w:pPr>
    </w:p>
    <w:p w:rsidR="00DF1893" w:rsidRPr="00FB680E" w:rsidRDefault="006B1D5E" w:rsidP="00FB680E">
      <w:pPr>
        <w:tabs>
          <w:tab w:val="left" w:pos="284"/>
        </w:tabs>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Rozdział V</w:t>
      </w:r>
      <w:r w:rsidR="00824687">
        <w:rPr>
          <w:rFonts w:ascii="Times New Roman" w:hAnsi="Times New Roman" w:cs="Times New Roman"/>
          <w:b/>
          <w:sz w:val="24"/>
          <w:szCs w:val="24"/>
        </w:rPr>
        <w:t>II</w:t>
      </w:r>
    </w:p>
    <w:p w:rsidR="008770DF" w:rsidRPr="00D95550" w:rsidRDefault="00DF1893" w:rsidP="00D95550">
      <w:pPr>
        <w:tabs>
          <w:tab w:val="left" w:pos="284"/>
        </w:tabs>
        <w:spacing w:before="120" w:after="120" w:line="240" w:lineRule="auto"/>
        <w:jc w:val="center"/>
        <w:rPr>
          <w:rFonts w:ascii="Times New Roman" w:hAnsi="Times New Roman" w:cs="Times New Roman"/>
          <w:b/>
          <w:sz w:val="24"/>
          <w:szCs w:val="24"/>
        </w:rPr>
      </w:pPr>
      <w:r w:rsidRPr="00FB680E">
        <w:rPr>
          <w:rFonts w:ascii="Times New Roman" w:hAnsi="Times New Roman" w:cs="Times New Roman"/>
          <w:b/>
          <w:sz w:val="24"/>
          <w:szCs w:val="24"/>
        </w:rPr>
        <w:t>Kontakty z osobami trzecimi</w:t>
      </w:r>
    </w:p>
    <w:p w:rsidR="00667541" w:rsidRPr="003F20CD" w:rsidRDefault="008770DF" w:rsidP="00BD2B15">
      <w:pPr>
        <w:pStyle w:val="punkty"/>
        <w:numPr>
          <w:ilvl w:val="0"/>
          <w:numId w:val="13"/>
        </w:numPr>
        <w:spacing w:after="120"/>
        <w:jc w:val="both"/>
        <w:rPr>
          <w:rFonts w:ascii="Times New Roman" w:hAnsi="Times New Roman" w:cs="Times New Roman"/>
          <w:color w:val="000000" w:themeColor="text1"/>
        </w:rPr>
      </w:pPr>
      <w:r w:rsidRPr="003F20CD">
        <w:rPr>
          <w:rFonts w:ascii="Times New Roman" w:hAnsi="Times New Roman" w:cs="Times New Roman"/>
          <w:color w:val="000000" w:themeColor="text1"/>
        </w:rPr>
        <w:t xml:space="preserve">W miarę możliwości należy ograniczyć przebywanie w szkole osób z zewnątrz do niezbędnego minimum (obowiązuje je stosowanie środków </w:t>
      </w:r>
      <w:r w:rsidR="006E0A9A">
        <w:rPr>
          <w:rFonts w:ascii="Times New Roman" w:hAnsi="Times New Roman" w:cs="Times New Roman"/>
          <w:color w:val="000000" w:themeColor="text1"/>
        </w:rPr>
        <w:t>ochronnych: osłona ust i </w:t>
      </w:r>
      <w:r w:rsidRPr="003F20CD">
        <w:rPr>
          <w:rFonts w:ascii="Times New Roman" w:hAnsi="Times New Roman" w:cs="Times New Roman"/>
          <w:color w:val="000000" w:themeColor="text1"/>
        </w:rPr>
        <w:t>nosa, rękawiczki jednorazowe lub dezynfekcja rąk, tylko osoby bez objawów chorobowych sugerujących infekcję dróg oddechowych) i w wyznaczonych obszarach.</w:t>
      </w:r>
    </w:p>
    <w:p w:rsidR="00DF1893" w:rsidRPr="008267EB" w:rsidRDefault="00667541" w:rsidP="00BD2B15">
      <w:pPr>
        <w:pStyle w:val="punkty"/>
        <w:numPr>
          <w:ilvl w:val="0"/>
          <w:numId w:val="13"/>
        </w:numPr>
        <w:spacing w:after="120"/>
        <w:jc w:val="both"/>
        <w:rPr>
          <w:rFonts w:ascii="Times New Roman" w:hAnsi="Times New Roman" w:cs="Times New Roman"/>
          <w:color w:val="000000" w:themeColor="text1"/>
        </w:rPr>
      </w:pPr>
      <w:r w:rsidRPr="008267EB">
        <w:rPr>
          <w:rFonts w:ascii="Times New Roman" w:hAnsi="Times New Roman" w:cs="Times New Roman"/>
          <w:color w:val="000000" w:themeColor="text1"/>
        </w:rPr>
        <w:t>W</w:t>
      </w:r>
      <w:r w:rsidR="00DF1893" w:rsidRPr="008267EB">
        <w:rPr>
          <w:rFonts w:ascii="Times New Roman" w:hAnsi="Times New Roman" w:cs="Times New Roman"/>
          <w:color w:val="000000" w:themeColor="text1"/>
        </w:rPr>
        <w:t xml:space="preserve"> przypad</w:t>
      </w:r>
      <w:r w:rsidR="008267EB">
        <w:rPr>
          <w:rFonts w:ascii="Times New Roman" w:hAnsi="Times New Roman" w:cs="Times New Roman"/>
          <w:color w:val="000000" w:themeColor="text1"/>
        </w:rPr>
        <w:t>ku przesyłek listownych – zaleca się</w:t>
      </w:r>
      <w:r w:rsidR="00DF1893" w:rsidRPr="008267EB">
        <w:rPr>
          <w:rFonts w:ascii="Times New Roman" w:hAnsi="Times New Roman" w:cs="Times New Roman"/>
          <w:color w:val="000000" w:themeColor="text1"/>
        </w:rPr>
        <w:t xml:space="preserve"> odłożyć je we wskazane miejsce będące poza obrębem dostępności dla dzieci, do zamkniętego pojemnika umożliwiającego „kwarantannę” przesyłki trwającą co najmniej 2 dni. </w:t>
      </w:r>
    </w:p>
    <w:p w:rsidR="00BD27D0" w:rsidRPr="008267EB" w:rsidRDefault="00283ADA" w:rsidP="00FB680E">
      <w:pPr>
        <w:tabs>
          <w:tab w:val="left" w:pos="284"/>
        </w:tabs>
        <w:spacing w:before="120" w:after="120" w:line="240" w:lineRule="auto"/>
        <w:jc w:val="both"/>
        <w:rPr>
          <w:rFonts w:ascii="Times New Roman" w:hAnsi="Times New Roman" w:cs="Times New Roman"/>
          <w:color w:val="000000" w:themeColor="text1"/>
          <w:sz w:val="24"/>
          <w:szCs w:val="24"/>
        </w:rPr>
      </w:pPr>
      <w:r w:rsidRPr="008267EB">
        <w:rPr>
          <w:rFonts w:ascii="Times New Roman" w:hAnsi="Times New Roman" w:cs="Times New Roman"/>
          <w:color w:val="000000" w:themeColor="text1"/>
          <w:sz w:val="24"/>
          <w:szCs w:val="24"/>
        </w:rPr>
        <w:t xml:space="preserve"> </w:t>
      </w:r>
    </w:p>
    <w:p w:rsidR="00DF1893" w:rsidRPr="00FB680E" w:rsidRDefault="00C66B99" w:rsidP="00FB680E">
      <w:pPr>
        <w:tabs>
          <w:tab w:val="left" w:pos="284"/>
        </w:tabs>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Rozdział VI</w:t>
      </w:r>
      <w:r w:rsidR="00824687">
        <w:rPr>
          <w:rFonts w:ascii="Times New Roman" w:hAnsi="Times New Roman" w:cs="Times New Roman"/>
          <w:b/>
          <w:sz w:val="24"/>
          <w:szCs w:val="24"/>
        </w:rPr>
        <w:t>II</w:t>
      </w:r>
    </w:p>
    <w:p w:rsidR="00DF1893" w:rsidRPr="00FB680E" w:rsidRDefault="00DF1893" w:rsidP="00FB680E">
      <w:pPr>
        <w:tabs>
          <w:tab w:val="left" w:pos="284"/>
        </w:tabs>
        <w:spacing w:before="120" w:after="120" w:line="240" w:lineRule="auto"/>
        <w:jc w:val="center"/>
        <w:rPr>
          <w:rFonts w:ascii="Times New Roman" w:hAnsi="Times New Roman" w:cs="Times New Roman"/>
          <w:b/>
          <w:sz w:val="24"/>
          <w:szCs w:val="24"/>
        </w:rPr>
      </w:pPr>
      <w:r w:rsidRPr="00FB680E">
        <w:rPr>
          <w:rFonts w:ascii="Times New Roman" w:hAnsi="Times New Roman" w:cs="Times New Roman"/>
          <w:b/>
          <w:sz w:val="24"/>
          <w:szCs w:val="24"/>
        </w:rPr>
        <w:t>Przepisy końcowe</w:t>
      </w:r>
    </w:p>
    <w:p w:rsidR="000912BF" w:rsidRDefault="000912BF" w:rsidP="000912BF">
      <w:pPr>
        <w:pStyle w:val="Akapitzlist"/>
        <w:numPr>
          <w:ilvl w:val="0"/>
          <w:numId w:val="17"/>
        </w:numPr>
        <w:suppressAutoHyphens/>
        <w:autoSpaceDN w:val="0"/>
        <w:spacing w:after="0"/>
        <w:contextualSpacing w:val="0"/>
        <w:jc w:val="both"/>
        <w:textAlignment w:val="baseline"/>
        <w:rPr>
          <w:rFonts w:ascii="Times New Roman" w:hAnsi="Times New Roman"/>
          <w:sz w:val="24"/>
          <w:szCs w:val="24"/>
        </w:rPr>
      </w:pPr>
      <w:r>
        <w:rPr>
          <w:rFonts w:ascii="Times New Roman" w:hAnsi="Times New Roman"/>
          <w:sz w:val="24"/>
          <w:szCs w:val="24"/>
        </w:rPr>
        <w:t>Regulamin</w:t>
      </w:r>
      <w:r w:rsidRPr="000D6B9A">
        <w:rPr>
          <w:rFonts w:ascii="Times New Roman" w:hAnsi="Times New Roman"/>
          <w:sz w:val="24"/>
          <w:szCs w:val="24"/>
        </w:rPr>
        <w:t xml:space="preserve"> wchodzi w życie </w:t>
      </w:r>
      <w:r w:rsidR="00576BDF">
        <w:rPr>
          <w:rFonts w:ascii="Times New Roman" w:hAnsi="Times New Roman"/>
          <w:sz w:val="24"/>
          <w:szCs w:val="24"/>
        </w:rPr>
        <w:t>w dniu 1.09.2021</w:t>
      </w:r>
      <w:r>
        <w:rPr>
          <w:rFonts w:ascii="Times New Roman" w:hAnsi="Times New Roman"/>
          <w:sz w:val="24"/>
          <w:szCs w:val="24"/>
        </w:rPr>
        <w:t xml:space="preserve"> r.</w:t>
      </w:r>
      <w:r w:rsidRPr="000D6B9A">
        <w:rPr>
          <w:rFonts w:ascii="Times New Roman" w:hAnsi="Times New Roman"/>
          <w:sz w:val="24"/>
          <w:szCs w:val="24"/>
        </w:rPr>
        <w:t xml:space="preserve"> i obowiązuje do odwołania.</w:t>
      </w:r>
    </w:p>
    <w:p w:rsidR="000912BF" w:rsidRPr="000912BF" w:rsidRDefault="000912BF" w:rsidP="000912BF">
      <w:pPr>
        <w:pStyle w:val="Akapitzlist"/>
        <w:numPr>
          <w:ilvl w:val="0"/>
          <w:numId w:val="17"/>
        </w:numPr>
        <w:suppressAutoHyphens/>
        <w:autoSpaceDN w:val="0"/>
        <w:spacing w:after="0"/>
        <w:contextualSpacing w:val="0"/>
        <w:jc w:val="both"/>
        <w:textAlignment w:val="baseline"/>
        <w:rPr>
          <w:rFonts w:ascii="Times New Roman" w:hAnsi="Times New Roman"/>
          <w:sz w:val="24"/>
          <w:szCs w:val="24"/>
        </w:rPr>
      </w:pPr>
      <w:r>
        <w:rPr>
          <w:rFonts w:ascii="Times New Roman" w:hAnsi="Times New Roman" w:cs="Times New Roman"/>
          <w:sz w:val="24"/>
          <w:szCs w:val="24"/>
        </w:rPr>
        <w:t>Niniejszy regulamin podlega zaopiniowaniu przez Radę Rodziców i Radę Pedagogiczną</w:t>
      </w:r>
    </w:p>
    <w:p w:rsidR="000912BF" w:rsidRDefault="000912BF" w:rsidP="000912BF">
      <w:pPr>
        <w:pStyle w:val="Akapitzlist"/>
        <w:numPr>
          <w:ilvl w:val="0"/>
          <w:numId w:val="17"/>
        </w:numPr>
        <w:suppressAutoHyphens/>
        <w:autoSpaceDN w:val="0"/>
        <w:spacing w:after="0"/>
        <w:contextualSpacing w:val="0"/>
        <w:jc w:val="both"/>
        <w:textAlignment w:val="baseline"/>
        <w:rPr>
          <w:rFonts w:ascii="Times New Roman" w:hAnsi="Times New Roman"/>
          <w:sz w:val="24"/>
          <w:szCs w:val="24"/>
        </w:rPr>
      </w:pPr>
      <w:r w:rsidRPr="000912BF">
        <w:rPr>
          <w:rFonts w:ascii="Times New Roman" w:hAnsi="Times New Roman"/>
          <w:sz w:val="24"/>
          <w:szCs w:val="24"/>
        </w:rPr>
        <w:t>Regulamin może być modyfikowany</w:t>
      </w:r>
      <w:r>
        <w:rPr>
          <w:rFonts w:ascii="Times New Roman" w:hAnsi="Times New Roman"/>
          <w:sz w:val="24"/>
          <w:szCs w:val="24"/>
        </w:rPr>
        <w:t>.</w:t>
      </w:r>
    </w:p>
    <w:p w:rsidR="000912BF" w:rsidRDefault="000912BF" w:rsidP="000912BF">
      <w:pPr>
        <w:pStyle w:val="Akapitzlist"/>
        <w:numPr>
          <w:ilvl w:val="0"/>
          <w:numId w:val="17"/>
        </w:numPr>
        <w:suppressAutoHyphens/>
        <w:autoSpaceDN w:val="0"/>
        <w:spacing w:after="0"/>
        <w:contextualSpacing w:val="0"/>
        <w:jc w:val="both"/>
        <w:textAlignment w:val="baseline"/>
        <w:rPr>
          <w:rFonts w:ascii="Times New Roman" w:hAnsi="Times New Roman"/>
          <w:sz w:val="24"/>
          <w:szCs w:val="24"/>
        </w:rPr>
      </w:pPr>
      <w:r w:rsidRPr="000912BF">
        <w:rPr>
          <w:rFonts w:ascii="Times New Roman" w:hAnsi="Times New Roman"/>
          <w:sz w:val="24"/>
          <w:szCs w:val="24"/>
        </w:rPr>
        <w:t xml:space="preserve">Regulamin zostanie opublikowany na stronie szkoły oraz udostępniony w formie papierowej w sekretariacie szkoły. </w:t>
      </w:r>
    </w:p>
    <w:p w:rsidR="000912BF" w:rsidRDefault="000912BF" w:rsidP="000912BF">
      <w:pPr>
        <w:pStyle w:val="Akapitzlist"/>
        <w:numPr>
          <w:ilvl w:val="0"/>
          <w:numId w:val="17"/>
        </w:numPr>
        <w:suppressAutoHyphens/>
        <w:autoSpaceDN w:val="0"/>
        <w:spacing w:after="0"/>
        <w:contextualSpacing w:val="0"/>
        <w:jc w:val="both"/>
        <w:textAlignment w:val="baseline"/>
        <w:rPr>
          <w:rFonts w:ascii="Times New Roman" w:hAnsi="Times New Roman"/>
          <w:sz w:val="24"/>
          <w:szCs w:val="24"/>
        </w:rPr>
      </w:pPr>
      <w:r w:rsidRPr="000912BF">
        <w:rPr>
          <w:rFonts w:ascii="Times New Roman" w:hAnsi="Times New Roman"/>
          <w:sz w:val="24"/>
          <w:szCs w:val="24"/>
        </w:rPr>
        <w:t>W przypadkach nieuregulowanych niniejszym Regulaminem obowiązują ogólne zasady i wytyczne wynikające z aktów prawnych obowiązującym w tym zakresie oraz wytycznych Głównego Inspektora Sanitarnego oraz Państwowej Powiatowej Inspekcji Sanitarnej w Krośnie.</w:t>
      </w:r>
    </w:p>
    <w:p w:rsidR="000912BF" w:rsidRDefault="000912BF" w:rsidP="000912BF">
      <w:pPr>
        <w:pStyle w:val="Akapitzlist"/>
        <w:numPr>
          <w:ilvl w:val="0"/>
          <w:numId w:val="17"/>
        </w:numPr>
        <w:suppressAutoHyphens/>
        <w:autoSpaceDN w:val="0"/>
        <w:spacing w:after="0"/>
        <w:contextualSpacing w:val="0"/>
        <w:jc w:val="both"/>
        <w:textAlignment w:val="baseline"/>
        <w:rPr>
          <w:rFonts w:ascii="Times New Roman" w:hAnsi="Times New Roman"/>
          <w:sz w:val="24"/>
          <w:szCs w:val="24"/>
        </w:rPr>
      </w:pPr>
      <w:r w:rsidRPr="000912BF">
        <w:rPr>
          <w:rFonts w:ascii="Times New Roman" w:hAnsi="Times New Roman"/>
          <w:sz w:val="24"/>
          <w:szCs w:val="24"/>
        </w:rPr>
        <w:t>Pracownicy administracji i obsługi zostaną zapoznani z procedurą podczas szkolenia.</w:t>
      </w:r>
    </w:p>
    <w:p w:rsidR="000912BF" w:rsidRPr="000912BF" w:rsidRDefault="000912BF" w:rsidP="000912BF">
      <w:pPr>
        <w:pStyle w:val="Akapitzlist"/>
        <w:numPr>
          <w:ilvl w:val="0"/>
          <w:numId w:val="17"/>
        </w:numPr>
        <w:suppressAutoHyphens/>
        <w:autoSpaceDN w:val="0"/>
        <w:spacing w:after="0"/>
        <w:contextualSpacing w:val="0"/>
        <w:jc w:val="both"/>
        <w:textAlignment w:val="baseline"/>
        <w:rPr>
          <w:rFonts w:ascii="Times New Roman" w:hAnsi="Times New Roman"/>
          <w:sz w:val="24"/>
          <w:szCs w:val="24"/>
        </w:rPr>
      </w:pPr>
      <w:r w:rsidRPr="000912BF">
        <w:rPr>
          <w:rFonts w:ascii="Times New Roman" w:hAnsi="Times New Roman"/>
          <w:sz w:val="24"/>
          <w:szCs w:val="24"/>
        </w:rPr>
        <w:t>O wszelkich zmianach w regulaminie będą niezwłocznie powiadamiane osoby zainteresowane.</w:t>
      </w:r>
    </w:p>
    <w:p w:rsidR="002C64C2" w:rsidRDefault="002C64C2" w:rsidP="007E0E5B">
      <w:pPr>
        <w:tabs>
          <w:tab w:val="left" w:pos="284"/>
        </w:tabs>
        <w:spacing w:before="120" w:after="120" w:line="240" w:lineRule="auto"/>
        <w:rPr>
          <w:rFonts w:ascii="Times New Roman" w:hAnsi="Times New Roman" w:cs="Times New Roman"/>
          <w:color w:val="000000" w:themeColor="text1"/>
          <w:sz w:val="24"/>
          <w:szCs w:val="24"/>
        </w:rPr>
      </w:pPr>
    </w:p>
    <w:p w:rsidR="00BD27D0" w:rsidRPr="003F20CD" w:rsidRDefault="00BD27D0" w:rsidP="00FB680E">
      <w:pPr>
        <w:tabs>
          <w:tab w:val="left" w:pos="284"/>
        </w:tabs>
        <w:spacing w:before="120" w:after="120" w:line="240" w:lineRule="auto"/>
        <w:jc w:val="both"/>
        <w:rPr>
          <w:rFonts w:ascii="Times New Roman" w:hAnsi="Times New Roman" w:cs="Times New Roman"/>
          <w:i/>
          <w:color w:val="548DD4" w:themeColor="text2" w:themeTint="99"/>
          <w:sz w:val="24"/>
          <w:szCs w:val="24"/>
        </w:rPr>
      </w:pPr>
    </w:p>
    <w:p w:rsidR="00BD27D0" w:rsidRPr="003F20CD" w:rsidRDefault="00BD27D0" w:rsidP="00FB680E">
      <w:pPr>
        <w:tabs>
          <w:tab w:val="left" w:pos="284"/>
        </w:tabs>
        <w:spacing w:before="120" w:after="120" w:line="240" w:lineRule="auto"/>
        <w:jc w:val="both"/>
        <w:rPr>
          <w:rFonts w:ascii="Times New Roman" w:hAnsi="Times New Roman" w:cs="Times New Roman"/>
          <w:i/>
          <w:color w:val="548DD4" w:themeColor="text2" w:themeTint="99"/>
          <w:sz w:val="24"/>
          <w:szCs w:val="24"/>
        </w:rPr>
      </w:pPr>
    </w:p>
    <w:p w:rsidR="00C76AD9" w:rsidRDefault="00DF1893" w:rsidP="00CC74F5">
      <w:pPr>
        <w:tabs>
          <w:tab w:val="left" w:pos="284"/>
        </w:tabs>
        <w:spacing w:before="120" w:after="120" w:line="240" w:lineRule="auto"/>
        <w:jc w:val="both"/>
        <w:rPr>
          <w:rFonts w:ascii="Times New Roman" w:hAnsi="Times New Roman" w:cs="Times New Roman"/>
          <w:i/>
          <w:color w:val="548DD4" w:themeColor="text2" w:themeTint="99"/>
          <w:sz w:val="24"/>
          <w:szCs w:val="24"/>
        </w:rPr>
      </w:pPr>
      <w:r w:rsidRPr="003F20CD">
        <w:rPr>
          <w:rFonts w:ascii="Times New Roman" w:hAnsi="Times New Roman" w:cs="Times New Roman"/>
          <w:i/>
          <w:color w:val="548DD4" w:themeColor="text2" w:themeTint="99"/>
          <w:sz w:val="24"/>
          <w:szCs w:val="24"/>
        </w:rPr>
        <w:t xml:space="preserve"> </w:t>
      </w:r>
    </w:p>
    <w:p w:rsidR="002C64C2" w:rsidRDefault="002C64C2" w:rsidP="00CC74F5">
      <w:pPr>
        <w:tabs>
          <w:tab w:val="left" w:pos="284"/>
        </w:tabs>
        <w:spacing w:before="120" w:after="120" w:line="240" w:lineRule="auto"/>
        <w:jc w:val="both"/>
        <w:rPr>
          <w:rFonts w:ascii="Times New Roman" w:hAnsi="Times New Roman" w:cs="Times New Roman"/>
          <w:i/>
          <w:color w:val="548DD4" w:themeColor="text2" w:themeTint="99"/>
          <w:sz w:val="24"/>
          <w:szCs w:val="24"/>
        </w:rPr>
      </w:pPr>
    </w:p>
    <w:p w:rsidR="007250E8" w:rsidRPr="003F20CD" w:rsidRDefault="007250E8" w:rsidP="00CC74F5">
      <w:pPr>
        <w:tabs>
          <w:tab w:val="left" w:pos="284"/>
        </w:tabs>
        <w:spacing w:before="120" w:after="120" w:line="240" w:lineRule="auto"/>
        <w:jc w:val="both"/>
        <w:rPr>
          <w:rFonts w:ascii="Times New Roman" w:hAnsi="Times New Roman" w:cs="Times New Roman"/>
          <w:i/>
          <w:color w:val="548DD4" w:themeColor="text2" w:themeTint="99"/>
          <w:sz w:val="24"/>
          <w:szCs w:val="24"/>
        </w:rPr>
      </w:pPr>
    </w:p>
    <w:p w:rsidR="004D7665" w:rsidRDefault="004D7665" w:rsidP="00C76AD9">
      <w:pPr>
        <w:tabs>
          <w:tab w:val="left" w:pos="284"/>
        </w:tabs>
        <w:spacing w:before="120" w:after="120" w:line="240" w:lineRule="auto"/>
        <w:jc w:val="right"/>
        <w:rPr>
          <w:rFonts w:ascii="Times New Roman" w:hAnsi="Times New Roman" w:cs="Times New Roman"/>
          <w:color w:val="000000" w:themeColor="text1"/>
          <w:sz w:val="24"/>
          <w:szCs w:val="24"/>
        </w:rPr>
      </w:pPr>
    </w:p>
    <w:p w:rsidR="00076365" w:rsidRDefault="00076365" w:rsidP="00C76AD9">
      <w:pPr>
        <w:tabs>
          <w:tab w:val="left" w:pos="284"/>
        </w:tabs>
        <w:spacing w:before="120" w:after="120" w:line="240" w:lineRule="auto"/>
        <w:jc w:val="right"/>
        <w:rPr>
          <w:rFonts w:ascii="Times New Roman" w:hAnsi="Times New Roman" w:cs="Times New Roman"/>
          <w:color w:val="000000" w:themeColor="text1"/>
          <w:sz w:val="24"/>
          <w:szCs w:val="24"/>
        </w:rPr>
      </w:pPr>
    </w:p>
    <w:p w:rsidR="0096583F" w:rsidRDefault="0096583F" w:rsidP="00C76AD9">
      <w:pPr>
        <w:tabs>
          <w:tab w:val="left" w:pos="284"/>
        </w:tabs>
        <w:spacing w:before="120" w:after="120" w:line="240" w:lineRule="auto"/>
        <w:jc w:val="right"/>
        <w:rPr>
          <w:rFonts w:ascii="Times New Roman" w:hAnsi="Times New Roman" w:cs="Times New Roman"/>
          <w:color w:val="000000" w:themeColor="text1"/>
          <w:sz w:val="24"/>
          <w:szCs w:val="24"/>
        </w:rPr>
      </w:pPr>
    </w:p>
    <w:p w:rsidR="0096583F" w:rsidRDefault="0096583F" w:rsidP="00C76AD9">
      <w:pPr>
        <w:tabs>
          <w:tab w:val="left" w:pos="284"/>
        </w:tabs>
        <w:spacing w:before="120" w:after="120" w:line="240" w:lineRule="auto"/>
        <w:jc w:val="right"/>
        <w:rPr>
          <w:rFonts w:ascii="Times New Roman" w:hAnsi="Times New Roman" w:cs="Times New Roman"/>
          <w:color w:val="000000" w:themeColor="text1"/>
          <w:sz w:val="24"/>
          <w:szCs w:val="24"/>
        </w:rPr>
      </w:pPr>
    </w:p>
    <w:p w:rsidR="0096583F" w:rsidRDefault="0096583F" w:rsidP="00C76AD9">
      <w:pPr>
        <w:tabs>
          <w:tab w:val="left" w:pos="284"/>
        </w:tabs>
        <w:spacing w:before="120" w:after="120" w:line="240" w:lineRule="auto"/>
        <w:jc w:val="right"/>
        <w:rPr>
          <w:rFonts w:ascii="Times New Roman" w:hAnsi="Times New Roman" w:cs="Times New Roman"/>
          <w:color w:val="000000" w:themeColor="text1"/>
          <w:sz w:val="24"/>
          <w:szCs w:val="24"/>
        </w:rPr>
      </w:pPr>
    </w:p>
    <w:p w:rsidR="0096583F" w:rsidRDefault="0096583F" w:rsidP="00C76AD9">
      <w:pPr>
        <w:tabs>
          <w:tab w:val="left" w:pos="284"/>
        </w:tabs>
        <w:spacing w:before="120" w:after="120" w:line="240" w:lineRule="auto"/>
        <w:jc w:val="right"/>
        <w:rPr>
          <w:rFonts w:ascii="Times New Roman" w:hAnsi="Times New Roman" w:cs="Times New Roman"/>
          <w:color w:val="000000" w:themeColor="text1"/>
          <w:sz w:val="24"/>
          <w:szCs w:val="24"/>
        </w:rPr>
      </w:pPr>
    </w:p>
    <w:p w:rsidR="0096583F" w:rsidRDefault="0096583F" w:rsidP="00C76AD9">
      <w:pPr>
        <w:tabs>
          <w:tab w:val="left" w:pos="284"/>
        </w:tabs>
        <w:spacing w:before="120" w:after="120" w:line="240" w:lineRule="auto"/>
        <w:jc w:val="right"/>
        <w:rPr>
          <w:rFonts w:ascii="Times New Roman" w:hAnsi="Times New Roman" w:cs="Times New Roman"/>
          <w:color w:val="000000" w:themeColor="text1"/>
          <w:sz w:val="24"/>
          <w:szCs w:val="24"/>
        </w:rPr>
      </w:pPr>
    </w:p>
    <w:p w:rsidR="00934AA7" w:rsidRPr="003426D0" w:rsidRDefault="007250E8" w:rsidP="00C76AD9">
      <w:pPr>
        <w:tabs>
          <w:tab w:val="left" w:pos="284"/>
        </w:tabs>
        <w:spacing w:before="120" w:after="120" w:line="240" w:lineRule="auto"/>
        <w:jc w:val="right"/>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lastRenderedPageBreak/>
        <w:t>Załącznik nr 1</w:t>
      </w:r>
      <w:r w:rsidR="00DF1893" w:rsidRPr="003426D0">
        <w:rPr>
          <w:rFonts w:ascii="Times New Roman" w:hAnsi="Times New Roman" w:cs="Times New Roman"/>
          <w:color w:val="000000" w:themeColor="text1"/>
          <w:sz w:val="24"/>
          <w:szCs w:val="24"/>
        </w:rPr>
        <w:t xml:space="preserve"> </w:t>
      </w:r>
    </w:p>
    <w:p w:rsidR="00934AA7" w:rsidRPr="003426D0" w:rsidRDefault="00DF1893" w:rsidP="00CC74F5">
      <w:pPr>
        <w:tabs>
          <w:tab w:val="left" w:pos="284"/>
        </w:tabs>
        <w:spacing w:before="120" w:after="120" w:line="240" w:lineRule="auto"/>
        <w:jc w:val="center"/>
        <w:rPr>
          <w:rFonts w:ascii="Times New Roman" w:hAnsi="Times New Roman" w:cs="Times New Roman"/>
          <w:b/>
          <w:color w:val="000000" w:themeColor="text1"/>
          <w:sz w:val="24"/>
          <w:szCs w:val="24"/>
        </w:rPr>
      </w:pPr>
      <w:r w:rsidRPr="003426D0">
        <w:rPr>
          <w:rFonts w:ascii="Times New Roman" w:hAnsi="Times New Roman" w:cs="Times New Roman"/>
          <w:b/>
          <w:color w:val="000000" w:themeColor="text1"/>
          <w:sz w:val="24"/>
          <w:szCs w:val="24"/>
        </w:rPr>
        <w:t>Procedura postępowania na wypadek zakażenia wirusem SARS-CoV-2 lub stwierd</w:t>
      </w:r>
      <w:r w:rsidR="00934AA7" w:rsidRPr="003426D0">
        <w:rPr>
          <w:rFonts w:ascii="Times New Roman" w:hAnsi="Times New Roman" w:cs="Times New Roman"/>
          <w:b/>
          <w:color w:val="000000" w:themeColor="text1"/>
          <w:sz w:val="24"/>
          <w:szCs w:val="24"/>
        </w:rPr>
        <w:t xml:space="preserve">zenia zachorowania na COVID-19 </w:t>
      </w:r>
    </w:p>
    <w:p w:rsidR="004B767F" w:rsidRPr="003426D0" w:rsidRDefault="00DF1893" w:rsidP="00BD2B15">
      <w:pPr>
        <w:pStyle w:val="Akapitzlist"/>
        <w:numPr>
          <w:ilvl w:val="0"/>
          <w:numId w:val="2"/>
        </w:numPr>
        <w:tabs>
          <w:tab w:val="left" w:pos="284"/>
        </w:tabs>
        <w:spacing w:before="120" w:after="120" w:line="240" w:lineRule="auto"/>
        <w:jc w:val="both"/>
        <w:rPr>
          <w:rFonts w:ascii="Times New Roman" w:hAnsi="Times New Roman" w:cs="Times New Roman"/>
          <w:color w:val="000000" w:themeColor="text1"/>
          <w:sz w:val="24"/>
          <w:szCs w:val="24"/>
        </w:rPr>
      </w:pPr>
      <w:r w:rsidRPr="003426D0">
        <w:rPr>
          <w:rFonts w:ascii="Times New Roman" w:hAnsi="Times New Roman" w:cs="Times New Roman"/>
          <w:color w:val="000000" w:themeColor="text1"/>
          <w:sz w:val="24"/>
          <w:szCs w:val="24"/>
        </w:rPr>
        <w:t>Do pracy mo</w:t>
      </w:r>
      <w:r w:rsidR="008008BE" w:rsidRPr="003426D0">
        <w:rPr>
          <w:rFonts w:ascii="Times New Roman" w:hAnsi="Times New Roman" w:cs="Times New Roman"/>
          <w:color w:val="000000" w:themeColor="text1"/>
          <w:sz w:val="24"/>
          <w:szCs w:val="24"/>
        </w:rPr>
        <w:t xml:space="preserve">gą </w:t>
      </w:r>
      <w:r w:rsidRPr="003426D0">
        <w:rPr>
          <w:rFonts w:ascii="Times New Roman" w:hAnsi="Times New Roman" w:cs="Times New Roman"/>
          <w:color w:val="000000" w:themeColor="text1"/>
          <w:sz w:val="24"/>
          <w:szCs w:val="24"/>
        </w:rPr>
        <w:t>przychodzić jedynie zdrowe osoby bez jakichkolwiek objawów wskazujących na chorobę zakaźną.</w:t>
      </w:r>
    </w:p>
    <w:p w:rsidR="004B767F" w:rsidRPr="003426D0" w:rsidRDefault="00DF1893" w:rsidP="00BD2B15">
      <w:pPr>
        <w:pStyle w:val="Akapitzlist"/>
        <w:numPr>
          <w:ilvl w:val="0"/>
          <w:numId w:val="2"/>
        </w:numPr>
        <w:tabs>
          <w:tab w:val="left" w:pos="284"/>
        </w:tabs>
        <w:spacing w:before="120" w:after="120" w:line="240" w:lineRule="auto"/>
        <w:jc w:val="both"/>
        <w:rPr>
          <w:rFonts w:ascii="Times New Roman" w:hAnsi="Times New Roman" w:cs="Times New Roman"/>
          <w:color w:val="000000" w:themeColor="text1"/>
          <w:sz w:val="24"/>
          <w:szCs w:val="24"/>
        </w:rPr>
      </w:pPr>
      <w:r w:rsidRPr="003426D0">
        <w:rPr>
          <w:rFonts w:ascii="Times New Roman" w:hAnsi="Times New Roman" w:cs="Times New Roman"/>
          <w:color w:val="000000" w:themeColor="text1"/>
          <w:sz w:val="24"/>
          <w:szCs w:val="24"/>
        </w:rPr>
        <w:t>W przypadku zaobserwowania niepokojących objawów praco</w:t>
      </w:r>
      <w:r w:rsidR="00076365">
        <w:rPr>
          <w:rFonts w:ascii="Times New Roman" w:hAnsi="Times New Roman" w:cs="Times New Roman"/>
          <w:color w:val="000000" w:themeColor="text1"/>
          <w:sz w:val="24"/>
          <w:szCs w:val="24"/>
        </w:rPr>
        <w:t>wnicy</w:t>
      </w:r>
      <w:r w:rsidR="006E0A9A">
        <w:rPr>
          <w:rFonts w:ascii="Times New Roman" w:hAnsi="Times New Roman" w:cs="Times New Roman"/>
          <w:color w:val="000000" w:themeColor="text1"/>
          <w:sz w:val="24"/>
          <w:szCs w:val="24"/>
        </w:rPr>
        <w:t xml:space="preserve"> powinni pozostać w domu, a w przypadku podejrzenia zakażenia </w:t>
      </w:r>
      <w:proofErr w:type="spellStart"/>
      <w:r w:rsidR="006E0A9A">
        <w:rPr>
          <w:rFonts w:ascii="Times New Roman" w:hAnsi="Times New Roman" w:cs="Times New Roman"/>
          <w:color w:val="000000" w:themeColor="text1"/>
          <w:sz w:val="24"/>
          <w:szCs w:val="24"/>
        </w:rPr>
        <w:t>koronawirusem</w:t>
      </w:r>
      <w:proofErr w:type="spellEnd"/>
      <w:r w:rsidRPr="003426D0">
        <w:rPr>
          <w:rFonts w:ascii="Times New Roman" w:hAnsi="Times New Roman" w:cs="Times New Roman"/>
          <w:color w:val="000000" w:themeColor="text1"/>
          <w:sz w:val="24"/>
          <w:szCs w:val="24"/>
        </w:rPr>
        <w:t xml:space="preserve"> skontaktować się telefonicznie ze stacją sanitarno – epidemiologiczną, oddziałem zakaźnym, a w razie pogarszania się stanu zdrowia zadzwo</w:t>
      </w:r>
      <w:r w:rsidR="006E0A9A">
        <w:rPr>
          <w:rFonts w:ascii="Times New Roman" w:hAnsi="Times New Roman" w:cs="Times New Roman"/>
          <w:color w:val="000000" w:themeColor="text1"/>
          <w:sz w:val="24"/>
          <w:szCs w:val="24"/>
        </w:rPr>
        <w:t>nić pod nr 999 lub 112</w:t>
      </w:r>
      <w:r w:rsidRPr="003426D0">
        <w:rPr>
          <w:rFonts w:ascii="Times New Roman" w:hAnsi="Times New Roman" w:cs="Times New Roman"/>
          <w:color w:val="000000" w:themeColor="text1"/>
          <w:sz w:val="24"/>
          <w:szCs w:val="24"/>
        </w:rPr>
        <w:t xml:space="preserve">. </w:t>
      </w:r>
    </w:p>
    <w:p w:rsidR="004B767F" w:rsidRPr="003426D0" w:rsidRDefault="00DF1893" w:rsidP="00BD2B15">
      <w:pPr>
        <w:pStyle w:val="Akapitzlist"/>
        <w:numPr>
          <w:ilvl w:val="0"/>
          <w:numId w:val="2"/>
        </w:numPr>
        <w:tabs>
          <w:tab w:val="left" w:pos="284"/>
        </w:tabs>
        <w:spacing w:before="120" w:after="120" w:line="240" w:lineRule="auto"/>
        <w:jc w:val="both"/>
        <w:rPr>
          <w:rFonts w:ascii="Times New Roman" w:hAnsi="Times New Roman" w:cs="Times New Roman"/>
          <w:color w:val="000000" w:themeColor="text1"/>
          <w:sz w:val="24"/>
          <w:szCs w:val="24"/>
        </w:rPr>
      </w:pPr>
      <w:r w:rsidRPr="003426D0">
        <w:rPr>
          <w:rFonts w:ascii="Times New Roman" w:hAnsi="Times New Roman" w:cs="Times New Roman"/>
          <w:color w:val="000000" w:themeColor="text1"/>
          <w:sz w:val="24"/>
          <w:szCs w:val="24"/>
        </w:rPr>
        <w:t xml:space="preserve">W przypadku wystąpienia u pracownika będącego na stanowisku pracy niepokojących objawów sugerujących zakażenie </w:t>
      </w:r>
      <w:proofErr w:type="spellStart"/>
      <w:r w:rsidRPr="003426D0">
        <w:rPr>
          <w:rFonts w:ascii="Times New Roman" w:hAnsi="Times New Roman" w:cs="Times New Roman"/>
          <w:color w:val="000000" w:themeColor="text1"/>
          <w:sz w:val="24"/>
          <w:szCs w:val="24"/>
        </w:rPr>
        <w:t>koronawirusem</w:t>
      </w:r>
      <w:proofErr w:type="spellEnd"/>
      <w:r w:rsidRPr="003426D0">
        <w:rPr>
          <w:rFonts w:ascii="Times New Roman" w:hAnsi="Times New Roman" w:cs="Times New Roman"/>
          <w:color w:val="000000" w:themeColor="text1"/>
          <w:sz w:val="24"/>
          <w:szCs w:val="24"/>
        </w:rPr>
        <w:t xml:space="preserve"> należy </w:t>
      </w:r>
      <w:r w:rsidR="006E0A9A">
        <w:rPr>
          <w:rFonts w:ascii="Times New Roman" w:hAnsi="Times New Roman" w:cs="Times New Roman"/>
          <w:color w:val="000000" w:themeColor="text1"/>
          <w:sz w:val="24"/>
          <w:szCs w:val="24"/>
        </w:rPr>
        <w:t xml:space="preserve">niezwłocznie odsunąć go od pracy, odizolować </w:t>
      </w:r>
      <w:r w:rsidRPr="003426D0">
        <w:rPr>
          <w:rFonts w:ascii="Times New Roman" w:hAnsi="Times New Roman" w:cs="Times New Roman"/>
          <w:color w:val="000000" w:themeColor="text1"/>
          <w:sz w:val="24"/>
          <w:szCs w:val="24"/>
        </w:rPr>
        <w:t xml:space="preserve">w przygotowanym na ten cel w </w:t>
      </w:r>
      <w:r w:rsidR="00A24D94" w:rsidRPr="003426D0">
        <w:rPr>
          <w:rFonts w:ascii="Times New Roman" w:hAnsi="Times New Roman" w:cs="Times New Roman"/>
          <w:color w:val="000000" w:themeColor="text1"/>
          <w:sz w:val="24"/>
          <w:szCs w:val="24"/>
        </w:rPr>
        <w:t>szkole</w:t>
      </w:r>
      <w:r w:rsidR="004B767F" w:rsidRPr="003426D0">
        <w:rPr>
          <w:rFonts w:ascii="Times New Roman" w:hAnsi="Times New Roman" w:cs="Times New Roman"/>
          <w:color w:val="000000" w:themeColor="text1"/>
          <w:sz w:val="24"/>
          <w:szCs w:val="24"/>
        </w:rPr>
        <w:t xml:space="preserve"> pomieszczeniu, wyposażonym</w:t>
      </w:r>
      <w:r w:rsidRPr="003426D0">
        <w:rPr>
          <w:rFonts w:ascii="Times New Roman" w:hAnsi="Times New Roman" w:cs="Times New Roman"/>
          <w:color w:val="000000" w:themeColor="text1"/>
          <w:sz w:val="24"/>
          <w:szCs w:val="24"/>
        </w:rPr>
        <w:t xml:space="preserve"> w środki ochrony osobiste</w:t>
      </w:r>
      <w:r w:rsidR="004B767F" w:rsidRPr="003426D0">
        <w:rPr>
          <w:rFonts w:ascii="Times New Roman" w:hAnsi="Times New Roman" w:cs="Times New Roman"/>
          <w:color w:val="000000" w:themeColor="text1"/>
          <w:sz w:val="24"/>
          <w:szCs w:val="24"/>
        </w:rPr>
        <w:t xml:space="preserve">j oraz środki do dezynfekcji. </w:t>
      </w:r>
    </w:p>
    <w:p w:rsidR="00FB680E" w:rsidRPr="003426D0" w:rsidRDefault="00DF1893" w:rsidP="00BD2B15">
      <w:pPr>
        <w:pStyle w:val="Akapitzlist"/>
        <w:numPr>
          <w:ilvl w:val="0"/>
          <w:numId w:val="2"/>
        </w:numPr>
        <w:tabs>
          <w:tab w:val="left" w:pos="284"/>
        </w:tabs>
        <w:spacing w:before="120" w:after="120" w:line="240" w:lineRule="auto"/>
        <w:jc w:val="both"/>
        <w:rPr>
          <w:rFonts w:ascii="Times New Roman" w:hAnsi="Times New Roman" w:cs="Times New Roman"/>
          <w:color w:val="000000" w:themeColor="text1"/>
          <w:sz w:val="24"/>
          <w:szCs w:val="24"/>
        </w:rPr>
      </w:pPr>
      <w:r w:rsidRPr="003426D0">
        <w:rPr>
          <w:rFonts w:ascii="Times New Roman" w:hAnsi="Times New Roman" w:cs="Times New Roman"/>
          <w:color w:val="000000" w:themeColor="text1"/>
          <w:sz w:val="24"/>
          <w:szCs w:val="24"/>
        </w:rPr>
        <w:t xml:space="preserve">Do </w:t>
      </w:r>
      <w:r w:rsidR="00A24D94" w:rsidRPr="003426D0">
        <w:rPr>
          <w:rFonts w:ascii="Times New Roman" w:hAnsi="Times New Roman" w:cs="Times New Roman"/>
          <w:color w:val="000000" w:themeColor="text1"/>
          <w:sz w:val="24"/>
          <w:szCs w:val="24"/>
        </w:rPr>
        <w:t>szkoły</w:t>
      </w:r>
      <w:r w:rsidRPr="003426D0">
        <w:rPr>
          <w:rFonts w:ascii="Times New Roman" w:hAnsi="Times New Roman" w:cs="Times New Roman"/>
          <w:color w:val="000000" w:themeColor="text1"/>
          <w:sz w:val="24"/>
          <w:szCs w:val="24"/>
        </w:rPr>
        <w:t xml:space="preserve"> mogą przychodzić jedynie dzieci zdrowe. Jeżeli rodzice dziecka zauważą niep</w:t>
      </w:r>
      <w:r w:rsidR="00FB680E" w:rsidRPr="003426D0">
        <w:rPr>
          <w:rFonts w:ascii="Times New Roman" w:hAnsi="Times New Roman" w:cs="Times New Roman"/>
          <w:color w:val="000000" w:themeColor="text1"/>
          <w:sz w:val="24"/>
          <w:szCs w:val="24"/>
        </w:rPr>
        <w:t>okojące objawy u dziecka lub u któregoś z domowników</w:t>
      </w:r>
      <w:r w:rsidRPr="003426D0">
        <w:rPr>
          <w:rFonts w:ascii="Times New Roman" w:hAnsi="Times New Roman" w:cs="Times New Roman"/>
          <w:color w:val="000000" w:themeColor="text1"/>
          <w:sz w:val="24"/>
          <w:szCs w:val="24"/>
        </w:rPr>
        <w:t xml:space="preserve">, </w:t>
      </w:r>
      <w:r w:rsidR="00097C07" w:rsidRPr="003426D0">
        <w:rPr>
          <w:rFonts w:ascii="Times New Roman" w:hAnsi="Times New Roman" w:cs="Times New Roman"/>
          <w:color w:val="000000" w:themeColor="text1"/>
          <w:sz w:val="24"/>
          <w:szCs w:val="24"/>
        </w:rPr>
        <w:t xml:space="preserve">nie </w:t>
      </w:r>
      <w:r w:rsidRPr="003426D0">
        <w:rPr>
          <w:rFonts w:ascii="Times New Roman" w:hAnsi="Times New Roman" w:cs="Times New Roman"/>
          <w:color w:val="000000" w:themeColor="text1"/>
          <w:sz w:val="24"/>
          <w:szCs w:val="24"/>
        </w:rPr>
        <w:t xml:space="preserve">powinni przyprowadzać do </w:t>
      </w:r>
      <w:r w:rsidR="00097C07" w:rsidRPr="003426D0">
        <w:rPr>
          <w:rFonts w:ascii="Times New Roman" w:hAnsi="Times New Roman" w:cs="Times New Roman"/>
          <w:color w:val="000000" w:themeColor="text1"/>
          <w:sz w:val="24"/>
          <w:szCs w:val="24"/>
        </w:rPr>
        <w:t xml:space="preserve">szkoły </w:t>
      </w:r>
      <w:r w:rsidRPr="003426D0">
        <w:rPr>
          <w:rFonts w:ascii="Times New Roman" w:hAnsi="Times New Roman" w:cs="Times New Roman"/>
          <w:color w:val="000000" w:themeColor="text1"/>
          <w:sz w:val="24"/>
          <w:szCs w:val="24"/>
        </w:rPr>
        <w:t>dziecka oraz skontaktować się telefonicznie ze stacją sanitarno- epidemiologiczną lub odpowiednim oddziałem zakaźnym.</w:t>
      </w:r>
    </w:p>
    <w:p w:rsidR="00FB680E" w:rsidRPr="003426D0" w:rsidRDefault="00DF1893" w:rsidP="00BD2B15">
      <w:pPr>
        <w:pStyle w:val="Akapitzlist"/>
        <w:numPr>
          <w:ilvl w:val="0"/>
          <w:numId w:val="2"/>
        </w:numPr>
        <w:tabs>
          <w:tab w:val="left" w:pos="284"/>
        </w:tabs>
        <w:spacing w:before="120" w:after="120" w:line="240" w:lineRule="auto"/>
        <w:jc w:val="both"/>
        <w:rPr>
          <w:rFonts w:ascii="Times New Roman" w:hAnsi="Times New Roman" w:cs="Times New Roman"/>
          <w:color w:val="000000" w:themeColor="text1"/>
          <w:sz w:val="24"/>
          <w:szCs w:val="24"/>
        </w:rPr>
      </w:pPr>
      <w:r w:rsidRPr="003426D0">
        <w:rPr>
          <w:rFonts w:ascii="Times New Roman" w:hAnsi="Times New Roman" w:cs="Times New Roman"/>
          <w:color w:val="000000" w:themeColor="text1"/>
          <w:sz w:val="24"/>
          <w:szCs w:val="24"/>
        </w:rPr>
        <w:t xml:space="preserve">Po zaobserwowaniu przez personel </w:t>
      </w:r>
      <w:r w:rsidR="00097C07" w:rsidRPr="003426D0">
        <w:rPr>
          <w:rFonts w:ascii="Times New Roman" w:hAnsi="Times New Roman" w:cs="Times New Roman"/>
          <w:color w:val="000000" w:themeColor="text1"/>
          <w:sz w:val="24"/>
          <w:szCs w:val="24"/>
        </w:rPr>
        <w:t xml:space="preserve">szkoły </w:t>
      </w:r>
      <w:r w:rsidRPr="003426D0">
        <w:rPr>
          <w:rFonts w:ascii="Times New Roman" w:hAnsi="Times New Roman" w:cs="Times New Roman"/>
          <w:color w:val="000000" w:themeColor="text1"/>
          <w:sz w:val="24"/>
          <w:szCs w:val="24"/>
        </w:rPr>
        <w:t>niepojących objawów u dziecka, rodzice zostaną niezwłocznie o tym poinformowani telef</w:t>
      </w:r>
      <w:r w:rsidR="00FB680E" w:rsidRPr="003426D0">
        <w:rPr>
          <w:rFonts w:ascii="Times New Roman" w:hAnsi="Times New Roman" w:cs="Times New Roman"/>
          <w:color w:val="000000" w:themeColor="text1"/>
          <w:sz w:val="24"/>
          <w:szCs w:val="24"/>
        </w:rPr>
        <w:t>oni</w:t>
      </w:r>
      <w:r w:rsidR="006E0A9A">
        <w:rPr>
          <w:rFonts w:ascii="Times New Roman" w:hAnsi="Times New Roman" w:cs="Times New Roman"/>
          <w:color w:val="000000" w:themeColor="text1"/>
          <w:sz w:val="24"/>
          <w:szCs w:val="24"/>
        </w:rPr>
        <w:t>cznie i wezwani do</w:t>
      </w:r>
      <w:r w:rsidR="00FB680E" w:rsidRPr="003426D0">
        <w:rPr>
          <w:rFonts w:ascii="Times New Roman" w:hAnsi="Times New Roman" w:cs="Times New Roman"/>
          <w:color w:val="000000" w:themeColor="text1"/>
          <w:sz w:val="24"/>
          <w:szCs w:val="24"/>
        </w:rPr>
        <w:t xml:space="preserve"> odbioru dziecka.</w:t>
      </w:r>
      <w:r w:rsidRPr="003426D0">
        <w:rPr>
          <w:rFonts w:ascii="Times New Roman" w:hAnsi="Times New Roman" w:cs="Times New Roman"/>
          <w:color w:val="000000" w:themeColor="text1"/>
          <w:sz w:val="24"/>
          <w:szCs w:val="24"/>
        </w:rPr>
        <w:t xml:space="preserve"> </w:t>
      </w:r>
    </w:p>
    <w:p w:rsidR="00FB680E" w:rsidRPr="003426D0" w:rsidRDefault="00DF1893" w:rsidP="00BD2B15">
      <w:pPr>
        <w:pStyle w:val="Akapitzlist"/>
        <w:numPr>
          <w:ilvl w:val="0"/>
          <w:numId w:val="2"/>
        </w:numPr>
        <w:tabs>
          <w:tab w:val="left" w:pos="284"/>
        </w:tabs>
        <w:spacing w:before="120" w:after="120" w:line="240" w:lineRule="auto"/>
        <w:jc w:val="both"/>
        <w:rPr>
          <w:rFonts w:ascii="Times New Roman" w:hAnsi="Times New Roman" w:cs="Times New Roman"/>
          <w:color w:val="000000" w:themeColor="text1"/>
          <w:sz w:val="24"/>
          <w:szCs w:val="24"/>
        </w:rPr>
      </w:pPr>
      <w:r w:rsidRPr="003426D0">
        <w:rPr>
          <w:rFonts w:ascii="Times New Roman" w:hAnsi="Times New Roman" w:cs="Times New Roman"/>
          <w:color w:val="000000" w:themeColor="text1"/>
          <w:sz w:val="24"/>
          <w:szCs w:val="24"/>
        </w:rPr>
        <w:t>Dziecko z podejrzanymi objawami będzie przeby</w:t>
      </w:r>
      <w:r w:rsidR="00FB680E" w:rsidRPr="003426D0">
        <w:rPr>
          <w:rFonts w:ascii="Times New Roman" w:hAnsi="Times New Roman" w:cs="Times New Roman"/>
          <w:color w:val="000000" w:themeColor="text1"/>
          <w:sz w:val="24"/>
          <w:szCs w:val="24"/>
        </w:rPr>
        <w:t>wać w oczekiwaniu na rodziców</w:t>
      </w:r>
      <w:r w:rsidRPr="003426D0">
        <w:rPr>
          <w:rFonts w:ascii="Times New Roman" w:hAnsi="Times New Roman" w:cs="Times New Roman"/>
          <w:color w:val="000000" w:themeColor="text1"/>
          <w:sz w:val="24"/>
          <w:szCs w:val="24"/>
        </w:rPr>
        <w:t xml:space="preserve"> pod opieką jednej osoby z kadry</w:t>
      </w:r>
      <w:r w:rsidR="00097C07" w:rsidRPr="003426D0">
        <w:rPr>
          <w:rFonts w:ascii="Times New Roman" w:hAnsi="Times New Roman" w:cs="Times New Roman"/>
          <w:color w:val="000000" w:themeColor="text1"/>
          <w:sz w:val="24"/>
          <w:szCs w:val="24"/>
        </w:rPr>
        <w:t xml:space="preserve"> szkoły</w:t>
      </w:r>
      <w:r w:rsidR="006E0A9A">
        <w:rPr>
          <w:rFonts w:ascii="Times New Roman" w:hAnsi="Times New Roman" w:cs="Times New Roman"/>
          <w:color w:val="000000" w:themeColor="text1"/>
          <w:sz w:val="24"/>
          <w:szCs w:val="24"/>
        </w:rPr>
        <w:t xml:space="preserve"> zabezpieczonej w środki ochrony osobistej</w:t>
      </w:r>
      <w:r w:rsidR="004D7665">
        <w:rPr>
          <w:rFonts w:ascii="Times New Roman" w:hAnsi="Times New Roman" w:cs="Times New Roman"/>
          <w:color w:val="000000" w:themeColor="text1"/>
          <w:sz w:val="24"/>
          <w:szCs w:val="24"/>
        </w:rPr>
        <w:t xml:space="preserve"> w </w:t>
      </w:r>
      <w:r w:rsidRPr="003426D0">
        <w:rPr>
          <w:rFonts w:ascii="Times New Roman" w:hAnsi="Times New Roman" w:cs="Times New Roman"/>
          <w:color w:val="000000" w:themeColor="text1"/>
          <w:sz w:val="24"/>
          <w:szCs w:val="24"/>
        </w:rPr>
        <w:t>wydzielonym do tego miejscu, służącym do izolacji dziecka, u którego zaobserwowano oznaki chorobowe. Miejsce to ma być jest wyposażone w środki ochrony osobi</w:t>
      </w:r>
      <w:r w:rsidR="00FB680E" w:rsidRPr="003426D0">
        <w:rPr>
          <w:rFonts w:ascii="Times New Roman" w:hAnsi="Times New Roman" w:cs="Times New Roman"/>
          <w:color w:val="000000" w:themeColor="text1"/>
          <w:sz w:val="24"/>
          <w:szCs w:val="24"/>
        </w:rPr>
        <w:t>stej oraz środki do dezynfekcji oraz czytelnie oznaczone.</w:t>
      </w:r>
      <w:r w:rsidRPr="003426D0">
        <w:rPr>
          <w:rFonts w:ascii="Times New Roman" w:hAnsi="Times New Roman" w:cs="Times New Roman"/>
          <w:color w:val="000000" w:themeColor="text1"/>
          <w:sz w:val="24"/>
          <w:szCs w:val="24"/>
        </w:rPr>
        <w:t xml:space="preserve"> </w:t>
      </w:r>
    </w:p>
    <w:p w:rsidR="006E0A9A" w:rsidRDefault="00DF1893" w:rsidP="00BD2B15">
      <w:pPr>
        <w:pStyle w:val="Akapitzlist"/>
        <w:numPr>
          <w:ilvl w:val="0"/>
          <w:numId w:val="2"/>
        </w:numPr>
        <w:tabs>
          <w:tab w:val="left" w:pos="284"/>
        </w:tabs>
        <w:spacing w:before="120" w:after="120" w:line="240" w:lineRule="auto"/>
        <w:jc w:val="both"/>
        <w:rPr>
          <w:rFonts w:ascii="Times New Roman" w:hAnsi="Times New Roman" w:cs="Times New Roman"/>
          <w:color w:val="000000" w:themeColor="text1"/>
          <w:sz w:val="24"/>
          <w:szCs w:val="24"/>
        </w:rPr>
      </w:pPr>
      <w:r w:rsidRPr="003426D0">
        <w:rPr>
          <w:rFonts w:ascii="Times New Roman" w:hAnsi="Times New Roman" w:cs="Times New Roman"/>
          <w:color w:val="000000" w:themeColor="text1"/>
          <w:sz w:val="24"/>
          <w:szCs w:val="24"/>
        </w:rPr>
        <w:t>Rodzice muszą odebrać dziecko w czasie nie dłuższym niż 45 minut od momentu z</w:t>
      </w:r>
      <w:r w:rsidR="006E0A9A">
        <w:rPr>
          <w:rFonts w:ascii="Times New Roman" w:hAnsi="Times New Roman" w:cs="Times New Roman"/>
          <w:color w:val="000000" w:themeColor="text1"/>
          <w:sz w:val="24"/>
          <w:szCs w:val="24"/>
        </w:rPr>
        <w:t>awiadomienia oraz zobligowani</w:t>
      </w:r>
      <w:r w:rsidRPr="003426D0">
        <w:rPr>
          <w:rFonts w:ascii="Times New Roman" w:hAnsi="Times New Roman" w:cs="Times New Roman"/>
          <w:color w:val="000000" w:themeColor="text1"/>
          <w:sz w:val="24"/>
          <w:szCs w:val="24"/>
        </w:rPr>
        <w:t xml:space="preserve"> do </w:t>
      </w:r>
      <w:r w:rsidR="006E0A9A">
        <w:rPr>
          <w:rFonts w:ascii="Times New Roman" w:hAnsi="Times New Roman" w:cs="Times New Roman"/>
          <w:color w:val="000000" w:themeColor="text1"/>
          <w:sz w:val="24"/>
          <w:szCs w:val="24"/>
        </w:rPr>
        <w:t>konsultacji lekarskiej.</w:t>
      </w:r>
    </w:p>
    <w:p w:rsidR="00FB680E" w:rsidRPr="003426D0" w:rsidRDefault="00DF1893" w:rsidP="00BD2B15">
      <w:pPr>
        <w:pStyle w:val="Akapitzlist"/>
        <w:numPr>
          <w:ilvl w:val="0"/>
          <w:numId w:val="2"/>
        </w:numPr>
        <w:tabs>
          <w:tab w:val="left" w:pos="284"/>
        </w:tabs>
        <w:spacing w:before="120" w:after="120" w:line="240" w:lineRule="auto"/>
        <w:jc w:val="both"/>
        <w:rPr>
          <w:rFonts w:ascii="Times New Roman" w:hAnsi="Times New Roman" w:cs="Times New Roman"/>
          <w:color w:val="000000" w:themeColor="text1"/>
          <w:sz w:val="24"/>
          <w:szCs w:val="24"/>
        </w:rPr>
      </w:pPr>
      <w:r w:rsidRPr="003426D0">
        <w:rPr>
          <w:rFonts w:ascii="Times New Roman" w:hAnsi="Times New Roman" w:cs="Times New Roman"/>
          <w:color w:val="000000" w:themeColor="text1"/>
          <w:sz w:val="24"/>
          <w:szCs w:val="24"/>
        </w:rPr>
        <w:t xml:space="preserve">Obszar, w którym poruszało się i przebywało dziecko lub pracownik, należy poddać gruntownemu sprzątaniu, zgodnie z funkcjonującymi w </w:t>
      </w:r>
      <w:r w:rsidR="00097C07" w:rsidRPr="003426D0">
        <w:rPr>
          <w:rFonts w:ascii="Times New Roman" w:hAnsi="Times New Roman" w:cs="Times New Roman"/>
          <w:color w:val="000000" w:themeColor="text1"/>
          <w:sz w:val="24"/>
          <w:szCs w:val="24"/>
        </w:rPr>
        <w:t xml:space="preserve">szkole </w:t>
      </w:r>
      <w:r w:rsidRPr="003426D0">
        <w:rPr>
          <w:rFonts w:ascii="Times New Roman" w:hAnsi="Times New Roman" w:cs="Times New Roman"/>
          <w:color w:val="000000" w:themeColor="text1"/>
          <w:sz w:val="24"/>
          <w:szCs w:val="24"/>
        </w:rPr>
        <w:t>procedurami oraz zdezynfekować powierzchnie dotykowe (klamki, uchwyty, poręcze itp.).</w:t>
      </w:r>
    </w:p>
    <w:p w:rsidR="00FB680E" w:rsidRPr="003426D0" w:rsidRDefault="00DF1893" w:rsidP="00BD2B15">
      <w:pPr>
        <w:pStyle w:val="Akapitzlist"/>
        <w:numPr>
          <w:ilvl w:val="0"/>
          <w:numId w:val="2"/>
        </w:numPr>
        <w:tabs>
          <w:tab w:val="left" w:pos="284"/>
        </w:tabs>
        <w:spacing w:before="120" w:after="120" w:line="240" w:lineRule="auto"/>
        <w:jc w:val="both"/>
        <w:rPr>
          <w:rFonts w:ascii="Times New Roman" w:hAnsi="Times New Roman" w:cs="Times New Roman"/>
          <w:color w:val="000000" w:themeColor="text1"/>
          <w:sz w:val="24"/>
          <w:szCs w:val="24"/>
        </w:rPr>
      </w:pPr>
      <w:r w:rsidRPr="003426D0">
        <w:rPr>
          <w:rFonts w:ascii="Times New Roman" w:hAnsi="Times New Roman" w:cs="Times New Roman"/>
          <w:color w:val="000000" w:themeColor="text1"/>
          <w:sz w:val="24"/>
          <w:szCs w:val="24"/>
        </w:rPr>
        <w:t>W każdym przypadku należy bezwzględnie dostosować się do zaleceń państwowego powiatowego inspektora sanitarnego, który określi czy należy wdrożyć dodatkowe proced</w:t>
      </w:r>
      <w:r w:rsidR="009067EE" w:rsidRPr="003426D0">
        <w:rPr>
          <w:rFonts w:ascii="Times New Roman" w:hAnsi="Times New Roman" w:cs="Times New Roman"/>
          <w:color w:val="000000" w:themeColor="text1"/>
          <w:sz w:val="24"/>
          <w:szCs w:val="24"/>
        </w:rPr>
        <w:t xml:space="preserve">ury biorąc pod uwagę konkretny </w:t>
      </w:r>
      <w:r w:rsidRPr="003426D0">
        <w:rPr>
          <w:rFonts w:ascii="Times New Roman" w:hAnsi="Times New Roman" w:cs="Times New Roman"/>
          <w:color w:val="000000" w:themeColor="text1"/>
          <w:sz w:val="24"/>
          <w:szCs w:val="24"/>
        </w:rPr>
        <w:t>przypadek.</w:t>
      </w:r>
    </w:p>
    <w:p w:rsidR="00FB680E" w:rsidRPr="003426D0" w:rsidRDefault="00DF1893" w:rsidP="00BD2B15">
      <w:pPr>
        <w:pStyle w:val="Akapitzlist"/>
        <w:numPr>
          <w:ilvl w:val="0"/>
          <w:numId w:val="2"/>
        </w:numPr>
        <w:tabs>
          <w:tab w:val="left" w:pos="284"/>
        </w:tabs>
        <w:spacing w:before="120" w:after="120" w:line="240" w:lineRule="auto"/>
        <w:jc w:val="both"/>
        <w:rPr>
          <w:rFonts w:ascii="Times New Roman" w:hAnsi="Times New Roman" w:cs="Times New Roman"/>
          <w:color w:val="000000" w:themeColor="text1"/>
          <w:sz w:val="24"/>
          <w:szCs w:val="24"/>
        </w:rPr>
      </w:pPr>
      <w:r w:rsidRPr="003426D0">
        <w:rPr>
          <w:rFonts w:ascii="Times New Roman" w:hAnsi="Times New Roman" w:cs="Times New Roman"/>
          <w:color w:val="000000" w:themeColor="text1"/>
          <w:sz w:val="24"/>
          <w:szCs w:val="24"/>
        </w:rPr>
        <w:t>Po zgłoszeniu zakażenia niezwłocznie należy ustalić listę osób przebywających w tym s</w:t>
      </w:r>
      <w:r w:rsidR="00097C07" w:rsidRPr="003426D0">
        <w:rPr>
          <w:rFonts w:ascii="Times New Roman" w:hAnsi="Times New Roman" w:cs="Times New Roman"/>
          <w:color w:val="000000" w:themeColor="text1"/>
          <w:sz w:val="24"/>
          <w:szCs w:val="24"/>
        </w:rPr>
        <w:t>amym czasie w miejscu/</w:t>
      </w:r>
      <w:r w:rsidRPr="003426D0">
        <w:rPr>
          <w:rFonts w:ascii="Times New Roman" w:hAnsi="Times New Roman" w:cs="Times New Roman"/>
          <w:color w:val="000000" w:themeColor="text1"/>
          <w:sz w:val="24"/>
          <w:szCs w:val="24"/>
        </w:rPr>
        <w:t>miejscach, w któryc</w:t>
      </w:r>
      <w:r w:rsidR="00FB680E" w:rsidRPr="003426D0">
        <w:rPr>
          <w:rFonts w:ascii="Times New Roman" w:hAnsi="Times New Roman" w:cs="Times New Roman"/>
          <w:color w:val="000000" w:themeColor="text1"/>
          <w:sz w:val="24"/>
          <w:szCs w:val="24"/>
        </w:rPr>
        <w:t>h przebywała osoba podejrzana o </w:t>
      </w:r>
      <w:r w:rsidRPr="003426D0">
        <w:rPr>
          <w:rFonts w:ascii="Times New Roman" w:hAnsi="Times New Roman" w:cs="Times New Roman"/>
          <w:color w:val="000000" w:themeColor="text1"/>
          <w:sz w:val="24"/>
          <w:szCs w:val="24"/>
        </w:rPr>
        <w:t xml:space="preserve">zakażenie i wdrożyć wytyczne Głównego Inspektora Sanitarnego dostępne na </w:t>
      </w:r>
      <w:r w:rsidR="00097C07" w:rsidRPr="003426D0">
        <w:rPr>
          <w:rFonts w:ascii="Times New Roman" w:hAnsi="Times New Roman" w:cs="Times New Roman"/>
          <w:color w:val="000000" w:themeColor="text1"/>
          <w:sz w:val="24"/>
          <w:szCs w:val="24"/>
        </w:rPr>
        <w:t xml:space="preserve">stronie gov.pl/web/koronawirus/ </w:t>
      </w:r>
      <w:r w:rsidRPr="003426D0">
        <w:rPr>
          <w:rFonts w:ascii="Times New Roman" w:hAnsi="Times New Roman" w:cs="Times New Roman"/>
          <w:color w:val="000000" w:themeColor="text1"/>
          <w:sz w:val="24"/>
          <w:szCs w:val="24"/>
        </w:rPr>
        <w:t>oraz gis.gov.pl, odnoszące się do osób, które miały kontakt z zakażonym.</w:t>
      </w:r>
    </w:p>
    <w:p w:rsidR="00FB680E" w:rsidRPr="003426D0" w:rsidRDefault="00DF1893" w:rsidP="00BD2B15">
      <w:pPr>
        <w:pStyle w:val="Akapitzlist"/>
        <w:numPr>
          <w:ilvl w:val="0"/>
          <w:numId w:val="2"/>
        </w:numPr>
        <w:tabs>
          <w:tab w:val="left" w:pos="284"/>
        </w:tabs>
        <w:spacing w:before="120" w:after="120" w:line="240" w:lineRule="auto"/>
        <w:jc w:val="both"/>
        <w:rPr>
          <w:rFonts w:ascii="Times New Roman" w:hAnsi="Times New Roman" w:cs="Times New Roman"/>
          <w:color w:val="000000" w:themeColor="text1"/>
          <w:sz w:val="24"/>
          <w:szCs w:val="24"/>
        </w:rPr>
      </w:pPr>
      <w:r w:rsidRPr="003426D0">
        <w:rPr>
          <w:rFonts w:ascii="Times New Roman" w:hAnsi="Times New Roman" w:cs="Times New Roman"/>
          <w:color w:val="000000" w:themeColor="text1"/>
          <w:sz w:val="24"/>
          <w:szCs w:val="24"/>
        </w:rPr>
        <w:t>W przypadku wątpliwości wskazane jest zwrócenie się do właściwej powiatowej stacji sanitarno – epidemiologicznej w celu konsultacji lub uzyskania porady.</w:t>
      </w:r>
    </w:p>
    <w:p w:rsidR="00DF1893" w:rsidRPr="003426D0" w:rsidRDefault="00097C07" w:rsidP="00BD2B15">
      <w:pPr>
        <w:pStyle w:val="Akapitzlist"/>
        <w:numPr>
          <w:ilvl w:val="0"/>
          <w:numId w:val="2"/>
        </w:numPr>
        <w:tabs>
          <w:tab w:val="left" w:pos="284"/>
        </w:tabs>
        <w:spacing w:before="120" w:after="120" w:line="240" w:lineRule="auto"/>
        <w:jc w:val="both"/>
        <w:rPr>
          <w:rFonts w:ascii="Times New Roman" w:hAnsi="Times New Roman" w:cs="Times New Roman"/>
          <w:color w:val="000000" w:themeColor="text1"/>
          <w:sz w:val="24"/>
          <w:szCs w:val="24"/>
        </w:rPr>
      </w:pPr>
      <w:r w:rsidRPr="003426D0">
        <w:rPr>
          <w:rFonts w:ascii="Times New Roman" w:hAnsi="Times New Roman" w:cs="Times New Roman"/>
          <w:color w:val="000000" w:themeColor="text1"/>
          <w:sz w:val="24"/>
          <w:szCs w:val="24"/>
        </w:rPr>
        <w:t>N</w:t>
      </w:r>
      <w:r w:rsidR="00DF1893" w:rsidRPr="003426D0">
        <w:rPr>
          <w:rFonts w:ascii="Times New Roman" w:hAnsi="Times New Roman" w:cs="Times New Roman"/>
          <w:color w:val="000000" w:themeColor="text1"/>
          <w:sz w:val="24"/>
          <w:szCs w:val="24"/>
        </w:rPr>
        <w:t>ależy umieścić</w:t>
      </w:r>
      <w:r w:rsidR="00FB680E" w:rsidRPr="003426D0">
        <w:rPr>
          <w:rFonts w:ascii="Times New Roman" w:hAnsi="Times New Roman" w:cs="Times New Roman"/>
          <w:color w:val="000000" w:themeColor="text1"/>
          <w:sz w:val="24"/>
          <w:szCs w:val="24"/>
        </w:rPr>
        <w:t xml:space="preserve"> </w:t>
      </w:r>
      <w:r w:rsidRPr="003426D0">
        <w:rPr>
          <w:rFonts w:ascii="Times New Roman" w:hAnsi="Times New Roman" w:cs="Times New Roman"/>
          <w:color w:val="000000" w:themeColor="text1"/>
          <w:sz w:val="24"/>
          <w:szCs w:val="24"/>
        </w:rPr>
        <w:t xml:space="preserve">w łatwo dostępnym miejscu </w:t>
      </w:r>
      <w:r w:rsidR="00FB680E" w:rsidRPr="003426D0">
        <w:rPr>
          <w:rFonts w:ascii="Times New Roman" w:hAnsi="Times New Roman" w:cs="Times New Roman"/>
          <w:color w:val="000000" w:themeColor="text1"/>
          <w:sz w:val="24"/>
          <w:szCs w:val="24"/>
        </w:rPr>
        <w:t>numery telefonów kontaktowych</w:t>
      </w:r>
      <w:r w:rsidR="00DF1893" w:rsidRPr="003426D0">
        <w:rPr>
          <w:rFonts w:ascii="Times New Roman" w:hAnsi="Times New Roman" w:cs="Times New Roman"/>
          <w:color w:val="000000" w:themeColor="text1"/>
          <w:sz w:val="24"/>
          <w:szCs w:val="24"/>
        </w:rPr>
        <w:t xml:space="preserve"> do: organu prowadzącego, kuratora oświaty, stacji sanitarno – epidemiologicznej oraz służb medycznych. </w:t>
      </w:r>
    </w:p>
    <w:p w:rsidR="00BD27D0" w:rsidRDefault="00BD27D0" w:rsidP="00FB680E">
      <w:pPr>
        <w:tabs>
          <w:tab w:val="left" w:pos="284"/>
        </w:tabs>
        <w:spacing w:before="120" w:after="120" w:line="240" w:lineRule="auto"/>
        <w:jc w:val="center"/>
        <w:rPr>
          <w:rFonts w:ascii="Times New Roman" w:hAnsi="Times New Roman" w:cs="Times New Roman"/>
          <w:b/>
          <w:color w:val="000000" w:themeColor="text1"/>
          <w:sz w:val="24"/>
          <w:szCs w:val="24"/>
        </w:rPr>
      </w:pPr>
    </w:p>
    <w:p w:rsidR="006E0A9A" w:rsidRDefault="006E0A9A" w:rsidP="00FB680E">
      <w:pPr>
        <w:tabs>
          <w:tab w:val="left" w:pos="284"/>
        </w:tabs>
        <w:spacing w:before="120" w:after="120" w:line="240" w:lineRule="auto"/>
        <w:jc w:val="center"/>
        <w:rPr>
          <w:rFonts w:ascii="Times New Roman" w:hAnsi="Times New Roman" w:cs="Times New Roman"/>
          <w:b/>
          <w:color w:val="000000" w:themeColor="text1"/>
          <w:sz w:val="24"/>
          <w:szCs w:val="24"/>
        </w:rPr>
      </w:pPr>
    </w:p>
    <w:p w:rsidR="006E0A9A" w:rsidRDefault="006E0A9A" w:rsidP="00FB680E">
      <w:pPr>
        <w:tabs>
          <w:tab w:val="left" w:pos="284"/>
        </w:tabs>
        <w:spacing w:before="120" w:after="120" w:line="240" w:lineRule="auto"/>
        <w:jc w:val="center"/>
        <w:rPr>
          <w:rFonts w:ascii="Times New Roman" w:hAnsi="Times New Roman" w:cs="Times New Roman"/>
          <w:b/>
          <w:color w:val="000000" w:themeColor="text1"/>
          <w:sz w:val="24"/>
          <w:szCs w:val="24"/>
        </w:rPr>
      </w:pPr>
    </w:p>
    <w:p w:rsidR="006E0A9A" w:rsidRDefault="006E0A9A" w:rsidP="00FB680E">
      <w:pPr>
        <w:tabs>
          <w:tab w:val="left" w:pos="284"/>
        </w:tabs>
        <w:spacing w:before="120" w:after="120" w:line="240" w:lineRule="auto"/>
        <w:jc w:val="center"/>
        <w:rPr>
          <w:rFonts w:ascii="Times New Roman" w:hAnsi="Times New Roman" w:cs="Times New Roman"/>
          <w:b/>
          <w:color w:val="000000" w:themeColor="text1"/>
          <w:sz w:val="24"/>
          <w:szCs w:val="24"/>
        </w:rPr>
      </w:pPr>
    </w:p>
    <w:p w:rsidR="002C64C2" w:rsidRDefault="002C64C2" w:rsidP="00FB680E">
      <w:pPr>
        <w:tabs>
          <w:tab w:val="left" w:pos="284"/>
        </w:tabs>
        <w:spacing w:before="120" w:after="120" w:line="240" w:lineRule="auto"/>
        <w:jc w:val="center"/>
        <w:rPr>
          <w:rFonts w:ascii="Times New Roman" w:hAnsi="Times New Roman" w:cs="Times New Roman"/>
          <w:b/>
          <w:color w:val="000000" w:themeColor="text1"/>
          <w:sz w:val="24"/>
          <w:szCs w:val="24"/>
        </w:rPr>
      </w:pPr>
    </w:p>
    <w:p w:rsidR="004D7665" w:rsidRPr="003426D0" w:rsidRDefault="004D7665" w:rsidP="00FB680E">
      <w:pPr>
        <w:tabs>
          <w:tab w:val="left" w:pos="284"/>
        </w:tabs>
        <w:spacing w:before="120" w:after="120" w:line="240" w:lineRule="auto"/>
        <w:jc w:val="center"/>
        <w:rPr>
          <w:rFonts w:ascii="Times New Roman" w:hAnsi="Times New Roman" w:cs="Times New Roman"/>
          <w:b/>
          <w:color w:val="000000" w:themeColor="text1"/>
          <w:sz w:val="24"/>
          <w:szCs w:val="24"/>
        </w:rPr>
      </w:pPr>
    </w:p>
    <w:p w:rsidR="002C64C2" w:rsidRDefault="002C64C2" w:rsidP="00E76241">
      <w:pPr>
        <w:tabs>
          <w:tab w:val="left" w:pos="284"/>
        </w:tabs>
        <w:spacing w:before="120" w:after="120" w:line="240" w:lineRule="auto"/>
        <w:jc w:val="right"/>
        <w:rPr>
          <w:rFonts w:ascii="Times New Roman" w:hAnsi="Times New Roman" w:cs="Times New Roman"/>
          <w:color w:val="000000" w:themeColor="text1"/>
          <w:sz w:val="24"/>
          <w:szCs w:val="24"/>
        </w:rPr>
      </w:pPr>
    </w:p>
    <w:p w:rsidR="00E76241" w:rsidRPr="00E60559" w:rsidRDefault="00076365" w:rsidP="00E76241">
      <w:pPr>
        <w:tabs>
          <w:tab w:val="left" w:pos="284"/>
        </w:tabs>
        <w:spacing w:before="120" w:after="12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Załącznik nr 2</w:t>
      </w:r>
    </w:p>
    <w:p w:rsidR="00DF1893" w:rsidRPr="003426D0" w:rsidRDefault="00DF1893" w:rsidP="00FB680E">
      <w:pPr>
        <w:tabs>
          <w:tab w:val="left" w:pos="284"/>
        </w:tabs>
        <w:spacing w:before="120" w:after="120" w:line="240" w:lineRule="auto"/>
        <w:jc w:val="center"/>
        <w:rPr>
          <w:rFonts w:ascii="Times New Roman" w:hAnsi="Times New Roman" w:cs="Times New Roman"/>
          <w:b/>
          <w:color w:val="000000" w:themeColor="text1"/>
          <w:sz w:val="24"/>
          <w:szCs w:val="24"/>
        </w:rPr>
      </w:pPr>
      <w:r w:rsidRPr="003426D0">
        <w:rPr>
          <w:rFonts w:ascii="Times New Roman" w:hAnsi="Times New Roman" w:cs="Times New Roman"/>
          <w:b/>
          <w:color w:val="000000" w:themeColor="text1"/>
          <w:sz w:val="24"/>
          <w:szCs w:val="24"/>
        </w:rPr>
        <w:t>Procedura utrzymani</w:t>
      </w:r>
      <w:r w:rsidR="00023415" w:rsidRPr="003426D0">
        <w:rPr>
          <w:rFonts w:ascii="Times New Roman" w:hAnsi="Times New Roman" w:cs="Times New Roman"/>
          <w:b/>
          <w:color w:val="000000" w:themeColor="text1"/>
          <w:sz w:val="24"/>
          <w:szCs w:val="24"/>
        </w:rPr>
        <w:t>a</w:t>
      </w:r>
      <w:r w:rsidRPr="003426D0">
        <w:rPr>
          <w:rFonts w:ascii="Times New Roman" w:hAnsi="Times New Roman" w:cs="Times New Roman"/>
          <w:b/>
          <w:color w:val="000000" w:themeColor="text1"/>
          <w:sz w:val="24"/>
          <w:szCs w:val="24"/>
        </w:rPr>
        <w:t xml:space="preserve"> w czystości pomieszczeń</w:t>
      </w:r>
      <w:r w:rsidR="00BD27D0" w:rsidRPr="003426D0">
        <w:rPr>
          <w:rFonts w:ascii="Times New Roman" w:hAnsi="Times New Roman" w:cs="Times New Roman"/>
          <w:b/>
          <w:color w:val="000000" w:themeColor="text1"/>
          <w:sz w:val="24"/>
          <w:szCs w:val="24"/>
        </w:rPr>
        <w:t xml:space="preserve"> i wyposażenia</w:t>
      </w:r>
      <w:r w:rsidRPr="003426D0">
        <w:rPr>
          <w:rFonts w:ascii="Times New Roman" w:hAnsi="Times New Roman" w:cs="Times New Roman"/>
          <w:b/>
          <w:color w:val="000000" w:themeColor="text1"/>
          <w:sz w:val="24"/>
          <w:szCs w:val="24"/>
        </w:rPr>
        <w:t xml:space="preserve"> </w:t>
      </w:r>
      <w:r w:rsidR="003F20CD" w:rsidRPr="003426D0">
        <w:rPr>
          <w:rFonts w:ascii="Times New Roman" w:hAnsi="Times New Roman" w:cs="Times New Roman"/>
          <w:b/>
          <w:color w:val="000000" w:themeColor="text1"/>
          <w:sz w:val="24"/>
          <w:szCs w:val="24"/>
        </w:rPr>
        <w:t>Szkoły Podstawowej nr</w:t>
      </w:r>
      <w:r w:rsidR="004D7665">
        <w:rPr>
          <w:rFonts w:ascii="Times New Roman" w:hAnsi="Times New Roman" w:cs="Times New Roman"/>
          <w:b/>
          <w:color w:val="000000" w:themeColor="text1"/>
          <w:sz w:val="24"/>
          <w:szCs w:val="24"/>
        </w:rPr>
        <w:t xml:space="preserve"> </w:t>
      </w:r>
      <w:r w:rsidR="00EF2226">
        <w:rPr>
          <w:rFonts w:ascii="Times New Roman" w:hAnsi="Times New Roman" w:cs="Times New Roman"/>
          <w:b/>
          <w:color w:val="000000" w:themeColor="text1"/>
          <w:sz w:val="24"/>
          <w:szCs w:val="24"/>
        </w:rPr>
        <w:t>5</w:t>
      </w:r>
      <w:r w:rsidR="003F20CD" w:rsidRPr="003426D0">
        <w:rPr>
          <w:rFonts w:ascii="Times New Roman" w:hAnsi="Times New Roman" w:cs="Times New Roman"/>
          <w:b/>
          <w:color w:val="000000" w:themeColor="text1"/>
          <w:sz w:val="24"/>
          <w:szCs w:val="24"/>
        </w:rPr>
        <w:t xml:space="preserve"> w Krośnie</w:t>
      </w:r>
    </w:p>
    <w:p w:rsidR="00FB680E" w:rsidRPr="003426D0" w:rsidRDefault="00FB680E" w:rsidP="00FB680E">
      <w:pPr>
        <w:tabs>
          <w:tab w:val="left" w:pos="284"/>
        </w:tabs>
        <w:spacing w:before="120" w:after="120" w:line="240" w:lineRule="auto"/>
        <w:jc w:val="both"/>
        <w:rPr>
          <w:rFonts w:ascii="Times New Roman" w:hAnsi="Times New Roman" w:cs="Times New Roman"/>
          <w:b/>
          <w:color w:val="000000" w:themeColor="text1"/>
          <w:sz w:val="24"/>
          <w:szCs w:val="24"/>
        </w:rPr>
      </w:pPr>
    </w:p>
    <w:p w:rsidR="00DF1893" w:rsidRPr="003426D0" w:rsidRDefault="00DF1893" w:rsidP="00FB680E">
      <w:pPr>
        <w:tabs>
          <w:tab w:val="left" w:pos="284"/>
        </w:tabs>
        <w:spacing w:before="120" w:after="120" w:line="240" w:lineRule="auto"/>
        <w:jc w:val="both"/>
        <w:rPr>
          <w:rFonts w:ascii="Times New Roman" w:hAnsi="Times New Roman" w:cs="Times New Roman"/>
          <w:b/>
          <w:color w:val="000000" w:themeColor="text1"/>
          <w:sz w:val="24"/>
          <w:szCs w:val="24"/>
        </w:rPr>
      </w:pPr>
      <w:r w:rsidRPr="003426D0">
        <w:rPr>
          <w:rFonts w:ascii="Times New Roman" w:hAnsi="Times New Roman" w:cs="Times New Roman"/>
          <w:b/>
          <w:color w:val="000000" w:themeColor="text1"/>
          <w:sz w:val="24"/>
          <w:szCs w:val="24"/>
        </w:rPr>
        <w:t xml:space="preserve">ZASADY: </w:t>
      </w:r>
    </w:p>
    <w:p w:rsidR="00FB680E" w:rsidRPr="003426D0" w:rsidRDefault="00DF1893" w:rsidP="00FB680E">
      <w:pPr>
        <w:tabs>
          <w:tab w:val="left" w:pos="284"/>
        </w:tabs>
        <w:spacing w:before="120" w:after="120" w:line="240" w:lineRule="auto"/>
        <w:jc w:val="both"/>
        <w:rPr>
          <w:rFonts w:ascii="Times New Roman" w:hAnsi="Times New Roman" w:cs="Times New Roman"/>
          <w:color w:val="000000" w:themeColor="text1"/>
          <w:sz w:val="24"/>
          <w:szCs w:val="24"/>
        </w:rPr>
      </w:pPr>
      <w:r w:rsidRPr="003426D0">
        <w:rPr>
          <w:rFonts w:ascii="Times New Roman" w:hAnsi="Times New Roman" w:cs="Times New Roman"/>
          <w:color w:val="000000" w:themeColor="text1"/>
          <w:sz w:val="24"/>
          <w:szCs w:val="24"/>
        </w:rPr>
        <w:t xml:space="preserve">1.Gruntowne sprzątanie </w:t>
      </w:r>
      <w:r w:rsidR="00023415" w:rsidRPr="003426D0">
        <w:rPr>
          <w:rFonts w:ascii="Times New Roman" w:hAnsi="Times New Roman" w:cs="Times New Roman"/>
          <w:color w:val="000000" w:themeColor="text1"/>
          <w:sz w:val="24"/>
          <w:szCs w:val="24"/>
        </w:rPr>
        <w:t>szkoły</w:t>
      </w:r>
      <w:r w:rsidRPr="003426D0">
        <w:rPr>
          <w:rFonts w:ascii="Times New Roman" w:hAnsi="Times New Roman" w:cs="Times New Roman"/>
          <w:color w:val="000000" w:themeColor="text1"/>
          <w:sz w:val="24"/>
          <w:szCs w:val="24"/>
        </w:rPr>
        <w:t xml:space="preserve"> odbywa się </w:t>
      </w:r>
      <w:r w:rsidR="00097C07" w:rsidRPr="003426D0">
        <w:rPr>
          <w:rFonts w:ascii="Times New Roman" w:hAnsi="Times New Roman" w:cs="Times New Roman"/>
          <w:color w:val="000000" w:themeColor="text1"/>
          <w:sz w:val="24"/>
          <w:szCs w:val="24"/>
        </w:rPr>
        <w:t>codziennie po zakończonej pracy</w:t>
      </w:r>
      <w:r w:rsidRPr="003426D0">
        <w:rPr>
          <w:rFonts w:ascii="Times New Roman" w:hAnsi="Times New Roman" w:cs="Times New Roman"/>
          <w:color w:val="000000" w:themeColor="text1"/>
          <w:sz w:val="24"/>
          <w:szCs w:val="24"/>
        </w:rPr>
        <w:t xml:space="preserve"> </w:t>
      </w:r>
      <w:r w:rsidR="00FB680E" w:rsidRPr="003426D0">
        <w:rPr>
          <w:rFonts w:ascii="Times New Roman" w:hAnsi="Times New Roman" w:cs="Times New Roman"/>
          <w:color w:val="000000" w:themeColor="text1"/>
          <w:sz w:val="24"/>
          <w:szCs w:val="24"/>
        </w:rPr>
        <w:t xml:space="preserve">przez </w:t>
      </w:r>
      <w:r w:rsidRPr="003426D0">
        <w:rPr>
          <w:rFonts w:ascii="Times New Roman" w:hAnsi="Times New Roman" w:cs="Times New Roman"/>
          <w:color w:val="000000" w:themeColor="text1"/>
          <w:sz w:val="24"/>
          <w:szCs w:val="24"/>
        </w:rPr>
        <w:t xml:space="preserve">osoby wyznaczone przez Dyrektora, ze szczególnym zwróceniem uwagi na utrzymywanie </w:t>
      </w:r>
      <w:r w:rsidR="00023415" w:rsidRPr="003426D0">
        <w:rPr>
          <w:rFonts w:ascii="Times New Roman" w:hAnsi="Times New Roman" w:cs="Times New Roman"/>
          <w:color w:val="000000" w:themeColor="text1"/>
          <w:sz w:val="24"/>
          <w:szCs w:val="24"/>
        </w:rPr>
        <w:br/>
      </w:r>
      <w:r w:rsidRPr="003426D0">
        <w:rPr>
          <w:rFonts w:ascii="Times New Roman" w:hAnsi="Times New Roman" w:cs="Times New Roman"/>
          <w:color w:val="000000" w:themeColor="text1"/>
          <w:sz w:val="24"/>
          <w:szCs w:val="24"/>
        </w:rPr>
        <w:t>w czystości ciągów komunikacyjnych, dezynfekowanie powierzchni dotykowych – poręczy, klamek, wyłączników światła, uchwytów, poręczy krzeseł, powierzchni płaskich, w tym blatów w salach.</w:t>
      </w:r>
    </w:p>
    <w:p w:rsidR="00FB680E" w:rsidRPr="003426D0" w:rsidRDefault="00DF1893" w:rsidP="00FB680E">
      <w:pPr>
        <w:tabs>
          <w:tab w:val="left" w:pos="284"/>
        </w:tabs>
        <w:spacing w:before="120" w:after="120" w:line="240" w:lineRule="auto"/>
        <w:jc w:val="both"/>
        <w:rPr>
          <w:rFonts w:ascii="Times New Roman" w:hAnsi="Times New Roman" w:cs="Times New Roman"/>
          <w:color w:val="000000" w:themeColor="text1"/>
          <w:sz w:val="24"/>
          <w:szCs w:val="24"/>
        </w:rPr>
      </w:pPr>
      <w:r w:rsidRPr="003426D0">
        <w:rPr>
          <w:rFonts w:ascii="Times New Roman" w:hAnsi="Times New Roman" w:cs="Times New Roman"/>
          <w:color w:val="000000" w:themeColor="text1"/>
          <w:sz w:val="24"/>
          <w:szCs w:val="24"/>
        </w:rPr>
        <w:t xml:space="preserve">2. Dezynfekowanie powierzchni dotykowych (klamki, poręcze, uchwyty itp.) odbywa się również w ciągu dnia: po zakończonej procedurze przyjęcia dzieci do </w:t>
      </w:r>
      <w:r w:rsidR="00023415" w:rsidRPr="003426D0">
        <w:rPr>
          <w:rFonts w:ascii="Times New Roman" w:hAnsi="Times New Roman" w:cs="Times New Roman"/>
          <w:color w:val="000000" w:themeColor="text1"/>
          <w:sz w:val="24"/>
          <w:szCs w:val="24"/>
        </w:rPr>
        <w:t>szkoły</w:t>
      </w:r>
      <w:r w:rsidRPr="003426D0">
        <w:rPr>
          <w:rFonts w:ascii="Times New Roman" w:hAnsi="Times New Roman" w:cs="Times New Roman"/>
          <w:color w:val="000000" w:themeColor="text1"/>
          <w:sz w:val="24"/>
          <w:szCs w:val="24"/>
        </w:rPr>
        <w:t xml:space="preserve"> oraz przynajmniej 2 razy w ciągu pobytu </w:t>
      </w:r>
      <w:r w:rsidR="00023415" w:rsidRPr="003426D0">
        <w:rPr>
          <w:rFonts w:ascii="Times New Roman" w:hAnsi="Times New Roman" w:cs="Times New Roman"/>
          <w:color w:val="000000" w:themeColor="text1"/>
          <w:sz w:val="24"/>
          <w:szCs w:val="24"/>
        </w:rPr>
        <w:t>uczniów</w:t>
      </w:r>
      <w:r w:rsidRPr="003426D0">
        <w:rPr>
          <w:rFonts w:ascii="Times New Roman" w:hAnsi="Times New Roman" w:cs="Times New Roman"/>
          <w:color w:val="000000" w:themeColor="text1"/>
          <w:sz w:val="24"/>
          <w:szCs w:val="24"/>
        </w:rPr>
        <w:t xml:space="preserve"> w </w:t>
      </w:r>
      <w:r w:rsidR="00023415" w:rsidRPr="003426D0">
        <w:rPr>
          <w:rFonts w:ascii="Times New Roman" w:hAnsi="Times New Roman" w:cs="Times New Roman"/>
          <w:color w:val="000000" w:themeColor="text1"/>
          <w:sz w:val="24"/>
          <w:szCs w:val="24"/>
        </w:rPr>
        <w:t>szkole</w:t>
      </w:r>
      <w:r w:rsidRPr="003426D0">
        <w:rPr>
          <w:rFonts w:ascii="Times New Roman" w:hAnsi="Times New Roman" w:cs="Times New Roman"/>
          <w:color w:val="000000" w:themeColor="text1"/>
          <w:sz w:val="24"/>
          <w:szCs w:val="24"/>
        </w:rPr>
        <w:t xml:space="preserve">. </w:t>
      </w:r>
    </w:p>
    <w:p w:rsidR="00FB680E" w:rsidRPr="003426D0" w:rsidRDefault="00DF1893" w:rsidP="00FB680E">
      <w:pPr>
        <w:tabs>
          <w:tab w:val="left" w:pos="284"/>
        </w:tabs>
        <w:spacing w:before="120" w:after="120" w:line="240" w:lineRule="auto"/>
        <w:jc w:val="both"/>
        <w:rPr>
          <w:rFonts w:ascii="Times New Roman" w:hAnsi="Times New Roman" w:cs="Times New Roman"/>
          <w:color w:val="000000" w:themeColor="text1"/>
          <w:sz w:val="24"/>
          <w:szCs w:val="24"/>
        </w:rPr>
      </w:pPr>
      <w:r w:rsidRPr="003426D0">
        <w:rPr>
          <w:rFonts w:ascii="Times New Roman" w:hAnsi="Times New Roman" w:cs="Times New Roman"/>
          <w:color w:val="000000" w:themeColor="text1"/>
          <w:sz w:val="24"/>
          <w:szCs w:val="24"/>
        </w:rPr>
        <w:t>3. Na bieżąco wykonuje się</w:t>
      </w:r>
      <w:r w:rsidR="00FB680E" w:rsidRPr="003426D0">
        <w:rPr>
          <w:rFonts w:ascii="Times New Roman" w:hAnsi="Times New Roman" w:cs="Times New Roman"/>
          <w:color w:val="000000" w:themeColor="text1"/>
          <w:sz w:val="24"/>
          <w:szCs w:val="24"/>
        </w:rPr>
        <w:t xml:space="preserve"> dezynfekcję toalet i umywalek.</w:t>
      </w:r>
    </w:p>
    <w:p w:rsidR="00FB680E" w:rsidRPr="003426D0" w:rsidRDefault="00DF1893" w:rsidP="00FB680E">
      <w:pPr>
        <w:tabs>
          <w:tab w:val="left" w:pos="284"/>
        </w:tabs>
        <w:spacing w:before="120" w:after="120" w:line="240" w:lineRule="auto"/>
        <w:jc w:val="both"/>
        <w:rPr>
          <w:rFonts w:ascii="Times New Roman" w:hAnsi="Times New Roman" w:cs="Times New Roman"/>
          <w:color w:val="000000" w:themeColor="text1"/>
          <w:sz w:val="24"/>
          <w:szCs w:val="24"/>
        </w:rPr>
      </w:pPr>
      <w:r w:rsidRPr="003426D0">
        <w:rPr>
          <w:rFonts w:ascii="Times New Roman" w:hAnsi="Times New Roman" w:cs="Times New Roman"/>
          <w:color w:val="000000" w:themeColor="text1"/>
          <w:sz w:val="24"/>
          <w:szCs w:val="24"/>
        </w:rPr>
        <w:t xml:space="preserve">4. Sprzątanie i dezynfekcja pomieszczenia, w którym podaje się posiłki, odbywa się po każdym zakończonym przez </w:t>
      </w:r>
      <w:r w:rsidR="00023415" w:rsidRPr="003426D0">
        <w:rPr>
          <w:rFonts w:ascii="Times New Roman" w:hAnsi="Times New Roman" w:cs="Times New Roman"/>
          <w:color w:val="000000" w:themeColor="text1"/>
          <w:sz w:val="24"/>
          <w:szCs w:val="24"/>
        </w:rPr>
        <w:t>uczniów</w:t>
      </w:r>
      <w:r w:rsidRPr="003426D0">
        <w:rPr>
          <w:rFonts w:ascii="Times New Roman" w:hAnsi="Times New Roman" w:cs="Times New Roman"/>
          <w:color w:val="000000" w:themeColor="text1"/>
          <w:sz w:val="24"/>
          <w:szCs w:val="24"/>
        </w:rPr>
        <w:t xml:space="preserve"> posiłku.</w:t>
      </w:r>
    </w:p>
    <w:p w:rsidR="00FB680E" w:rsidRPr="003426D0" w:rsidRDefault="00DF1893" w:rsidP="00FB680E">
      <w:pPr>
        <w:tabs>
          <w:tab w:val="left" w:pos="284"/>
        </w:tabs>
        <w:spacing w:before="120" w:after="120" w:line="240" w:lineRule="auto"/>
        <w:jc w:val="both"/>
        <w:rPr>
          <w:rFonts w:ascii="Times New Roman" w:hAnsi="Times New Roman" w:cs="Times New Roman"/>
          <w:color w:val="000000" w:themeColor="text1"/>
          <w:sz w:val="24"/>
          <w:szCs w:val="24"/>
        </w:rPr>
      </w:pPr>
      <w:r w:rsidRPr="003426D0">
        <w:rPr>
          <w:rFonts w:ascii="Times New Roman" w:hAnsi="Times New Roman" w:cs="Times New Roman"/>
          <w:color w:val="000000" w:themeColor="text1"/>
          <w:sz w:val="24"/>
          <w:szCs w:val="24"/>
        </w:rPr>
        <w:t>5. Po każdym użyciu sprzętów należy je umyć</w:t>
      </w:r>
      <w:r w:rsidR="00EC5FC8">
        <w:rPr>
          <w:rFonts w:ascii="Times New Roman" w:hAnsi="Times New Roman" w:cs="Times New Roman"/>
          <w:color w:val="000000" w:themeColor="text1"/>
          <w:sz w:val="24"/>
          <w:szCs w:val="24"/>
        </w:rPr>
        <w:t xml:space="preserve"> lub</w:t>
      </w:r>
      <w:r w:rsidR="00FB680E" w:rsidRPr="003426D0">
        <w:rPr>
          <w:rFonts w:ascii="Times New Roman" w:hAnsi="Times New Roman" w:cs="Times New Roman"/>
          <w:color w:val="000000" w:themeColor="text1"/>
          <w:sz w:val="24"/>
          <w:szCs w:val="24"/>
        </w:rPr>
        <w:t xml:space="preserve"> zdezynfekować.</w:t>
      </w:r>
    </w:p>
    <w:p w:rsidR="00EC5FC8" w:rsidRDefault="00BD27D0" w:rsidP="00FB680E">
      <w:pPr>
        <w:tabs>
          <w:tab w:val="left" w:pos="284"/>
        </w:tabs>
        <w:spacing w:before="120" w:after="120" w:line="240" w:lineRule="auto"/>
        <w:jc w:val="both"/>
        <w:rPr>
          <w:rFonts w:ascii="Times New Roman" w:hAnsi="Times New Roman" w:cs="Times New Roman"/>
          <w:color w:val="000000" w:themeColor="text1"/>
          <w:sz w:val="24"/>
          <w:szCs w:val="24"/>
        </w:rPr>
      </w:pPr>
      <w:r w:rsidRPr="003426D0">
        <w:rPr>
          <w:rFonts w:ascii="Times New Roman" w:hAnsi="Times New Roman" w:cs="Times New Roman"/>
          <w:color w:val="000000" w:themeColor="text1"/>
          <w:sz w:val="24"/>
          <w:szCs w:val="24"/>
        </w:rPr>
        <w:t>6. Jeśli dzieci korzystają z placu zabaw</w:t>
      </w:r>
      <w:r w:rsidR="00097C07" w:rsidRPr="003426D0">
        <w:rPr>
          <w:rFonts w:ascii="Times New Roman" w:hAnsi="Times New Roman" w:cs="Times New Roman"/>
          <w:color w:val="000000" w:themeColor="text1"/>
          <w:sz w:val="24"/>
          <w:szCs w:val="24"/>
        </w:rPr>
        <w:t xml:space="preserve"> lub innych szkolnych obiektów sportowych</w:t>
      </w:r>
      <w:r w:rsidRPr="003426D0">
        <w:rPr>
          <w:rFonts w:ascii="Times New Roman" w:hAnsi="Times New Roman" w:cs="Times New Roman"/>
          <w:color w:val="000000" w:themeColor="text1"/>
          <w:sz w:val="24"/>
          <w:szCs w:val="24"/>
        </w:rPr>
        <w:t xml:space="preserve"> – powin</w:t>
      </w:r>
      <w:r w:rsidR="00097C07" w:rsidRPr="003426D0">
        <w:rPr>
          <w:rFonts w:ascii="Times New Roman" w:hAnsi="Times New Roman" w:cs="Times New Roman"/>
          <w:color w:val="000000" w:themeColor="text1"/>
          <w:sz w:val="24"/>
          <w:szCs w:val="24"/>
        </w:rPr>
        <w:t>ny</w:t>
      </w:r>
      <w:r w:rsidRPr="003426D0">
        <w:rPr>
          <w:rFonts w:ascii="Times New Roman" w:hAnsi="Times New Roman" w:cs="Times New Roman"/>
          <w:color w:val="000000" w:themeColor="text1"/>
          <w:sz w:val="24"/>
          <w:szCs w:val="24"/>
        </w:rPr>
        <w:t xml:space="preserve"> on</w:t>
      </w:r>
      <w:r w:rsidR="00097C07" w:rsidRPr="003426D0">
        <w:rPr>
          <w:rFonts w:ascii="Times New Roman" w:hAnsi="Times New Roman" w:cs="Times New Roman"/>
          <w:color w:val="000000" w:themeColor="text1"/>
          <w:sz w:val="24"/>
          <w:szCs w:val="24"/>
        </w:rPr>
        <w:t>e być</w:t>
      </w:r>
      <w:r w:rsidR="00EC5FC8">
        <w:rPr>
          <w:rFonts w:ascii="Times New Roman" w:hAnsi="Times New Roman" w:cs="Times New Roman"/>
          <w:color w:val="000000" w:themeColor="text1"/>
          <w:sz w:val="24"/>
          <w:szCs w:val="24"/>
        </w:rPr>
        <w:t xml:space="preserve"> codziennie</w:t>
      </w:r>
      <w:r w:rsidR="00097C07" w:rsidRPr="003426D0">
        <w:rPr>
          <w:rFonts w:ascii="Times New Roman" w:hAnsi="Times New Roman" w:cs="Times New Roman"/>
          <w:color w:val="000000" w:themeColor="text1"/>
          <w:sz w:val="24"/>
          <w:szCs w:val="24"/>
        </w:rPr>
        <w:t xml:space="preserve"> dezynfekowane</w:t>
      </w:r>
      <w:r w:rsidR="00EC5FC8">
        <w:rPr>
          <w:rFonts w:ascii="Times New Roman" w:hAnsi="Times New Roman" w:cs="Times New Roman"/>
          <w:color w:val="000000" w:themeColor="text1"/>
          <w:sz w:val="24"/>
          <w:szCs w:val="24"/>
        </w:rPr>
        <w:t>.</w:t>
      </w:r>
    </w:p>
    <w:p w:rsidR="00FB680E" w:rsidRPr="003426D0" w:rsidRDefault="00BD27D0" w:rsidP="00FB680E">
      <w:pPr>
        <w:tabs>
          <w:tab w:val="left" w:pos="284"/>
        </w:tabs>
        <w:spacing w:before="120" w:after="120" w:line="240" w:lineRule="auto"/>
        <w:jc w:val="both"/>
        <w:rPr>
          <w:rFonts w:ascii="Times New Roman" w:hAnsi="Times New Roman" w:cs="Times New Roman"/>
          <w:color w:val="000000" w:themeColor="text1"/>
          <w:sz w:val="24"/>
          <w:szCs w:val="24"/>
        </w:rPr>
      </w:pPr>
      <w:r w:rsidRPr="003426D0">
        <w:rPr>
          <w:rFonts w:ascii="Times New Roman" w:hAnsi="Times New Roman" w:cs="Times New Roman"/>
          <w:color w:val="000000" w:themeColor="text1"/>
          <w:sz w:val="24"/>
          <w:szCs w:val="24"/>
        </w:rPr>
        <w:t>7</w:t>
      </w:r>
      <w:r w:rsidR="00DF1893" w:rsidRPr="003426D0">
        <w:rPr>
          <w:rFonts w:ascii="Times New Roman" w:hAnsi="Times New Roman" w:cs="Times New Roman"/>
          <w:color w:val="000000" w:themeColor="text1"/>
          <w:sz w:val="24"/>
          <w:szCs w:val="24"/>
        </w:rPr>
        <w:t>. Pracownicy kuchni zobligowani są do zachowania szczególnej staranności w zakresie utrzymywania porządku, do czyszczenia powierzchni i sprzętów kuchennych korzystać powinni z płynów dezynfekujących.</w:t>
      </w:r>
    </w:p>
    <w:p w:rsidR="00FB680E" w:rsidRPr="003426D0" w:rsidRDefault="00BD27D0" w:rsidP="00FB680E">
      <w:pPr>
        <w:tabs>
          <w:tab w:val="left" w:pos="284"/>
        </w:tabs>
        <w:spacing w:before="120" w:after="120" w:line="240" w:lineRule="auto"/>
        <w:jc w:val="both"/>
        <w:rPr>
          <w:rFonts w:ascii="Times New Roman" w:hAnsi="Times New Roman" w:cs="Times New Roman"/>
          <w:color w:val="000000" w:themeColor="text1"/>
          <w:sz w:val="24"/>
          <w:szCs w:val="24"/>
        </w:rPr>
      </w:pPr>
      <w:r w:rsidRPr="003426D0">
        <w:rPr>
          <w:rFonts w:ascii="Times New Roman" w:hAnsi="Times New Roman" w:cs="Times New Roman"/>
          <w:color w:val="000000" w:themeColor="text1"/>
          <w:sz w:val="24"/>
          <w:szCs w:val="24"/>
        </w:rPr>
        <w:t>8</w:t>
      </w:r>
      <w:r w:rsidR="00DF1893" w:rsidRPr="003426D0">
        <w:rPr>
          <w:rFonts w:ascii="Times New Roman" w:hAnsi="Times New Roman" w:cs="Times New Roman"/>
          <w:color w:val="000000" w:themeColor="text1"/>
          <w:sz w:val="24"/>
          <w:szCs w:val="24"/>
        </w:rPr>
        <w:t>. Mycie i dezynfekcja odbywa się wyłącznie przy użyciu środków i detergentów do tego</w:t>
      </w:r>
      <w:r w:rsidR="00DF1893" w:rsidRPr="003426D0">
        <w:rPr>
          <w:rFonts w:ascii="Times New Roman" w:hAnsi="Times New Roman" w:cs="Times New Roman"/>
          <w:color w:val="000000" w:themeColor="text1"/>
          <w:sz w:val="24"/>
          <w:szCs w:val="24"/>
        </w:rPr>
        <w:br/>
        <w:t>przeznaczonych.</w:t>
      </w:r>
    </w:p>
    <w:p w:rsidR="00FB680E" w:rsidRPr="003426D0" w:rsidRDefault="00BD27D0" w:rsidP="00FB680E">
      <w:pPr>
        <w:tabs>
          <w:tab w:val="left" w:pos="284"/>
        </w:tabs>
        <w:spacing w:before="120" w:after="120" w:line="240" w:lineRule="auto"/>
        <w:jc w:val="both"/>
        <w:rPr>
          <w:rFonts w:ascii="Times New Roman" w:hAnsi="Times New Roman" w:cs="Times New Roman"/>
          <w:color w:val="000000" w:themeColor="text1"/>
          <w:sz w:val="24"/>
          <w:szCs w:val="24"/>
        </w:rPr>
      </w:pPr>
      <w:r w:rsidRPr="003426D0">
        <w:rPr>
          <w:rFonts w:ascii="Times New Roman" w:hAnsi="Times New Roman" w:cs="Times New Roman"/>
          <w:color w:val="000000" w:themeColor="text1"/>
          <w:sz w:val="24"/>
          <w:szCs w:val="24"/>
        </w:rPr>
        <w:t>9</w:t>
      </w:r>
      <w:r w:rsidR="00DF1893" w:rsidRPr="003426D0">
        <w:rPr>
          <w:rFonts w:ascii="Times New Roman" w:hAnsi="Times New Roman" w:cs="Times New Roman"/>
          <w:color w:val="000000" w:themeColor="text1"/>
          <w:sz w:val="24"/>
          <w:szCs w:val="24"/>
        </w:rPr>
        <w:t>. Gruntownej dezynfekcji podlega cała placówka po</w:t>
      </w:r>
      <w:r w:rsidRPr="003426D0">
        <w:rPr>
          <w:rFonts w:ascii="Times New Roman" w:hAnsi="Times New Roman" w:cs="Times New Roman"/>
          <w:color w:val="000000" w:themeColor="text1"/>
          <w:sz w:val="24"/>
          <w:szCs w:val="24"/>
        </w:rPr>
        <w:t xml:space="preserve"> wykryciu objawów chorobowych u </w:t>
      </w:r>
      <w:r w:rsidR="00DF1893" w:rsidRPr="003426D0">
        <w:rPr>
          <w:rFonts w:ascii="Times New Roman" w:hAnsi="Times New Roman" w:cs="Times New Roman"/>
          <w:color w:val="000000" w:themeColor="text1"/>
          <w:sz w:val="24"/>
          <w:szCs w:val="24"/>
        </w:rPr>
        <w:t>dziecka, rodzica dziecka lub pracownika</w:t>
      </w:r>
      <w:r w:rsidR="00097C07" w:rsidRPr="003426D0">
        <w:rPr>
          <w:rFonts w:ascii="Times New Roman" w:hAnsi="Times New Roman" w:cs="Times New Roman"/>
          <w:color w:val="000000" w:themeColor="text1"/>
          <w:sz w:val="24"/>
          <w:szCs w:val="24"/>
        </w:rPr>
        <w:t xml:space="preserve"> szkoły</w:t>
      </w:r>
      <w:r w:rsidR="00DF1893" w:rsidRPr="003426D0">
        <w:rPr>
          <w:rFonts w:ascii="Times New Roman" w:hAnsi="Times New Roman" w:cs="Times New Roman"/>
          <w:color w:val="000000" w:themeColor="text1"/>
          <w:sz w:val="24"/>
          <w:szCs w:val="24"/>
        </w:rPr>
        <w:t>.</w:t>
      </w:r>
    </w:p>
    <w:p w:rsidR="00FB680E" w:rsidRPr="003426D0" w:rsidRDefault="00BD27D0" w:rsidP="00FB680E">
      <w:pPr>
        <w:tabs>
          <w:tab w:val="left" w:pos="284"/>
        </w:tabs>
        <w:spacing w:before="120" w:after="120" w:line="240" w:lineRule="auto"/>
        <w:jc w:val="both"/>
        <w:rPr>
          <w:rFonts w:ascii="Times New Roman" w:hAnsi="Times New Roman" w:cs="Times New Roman"/>
          <w:color w:val="000000" w:themeColor="text1"/>
          <w:sz w:val="24"/>
          <w:szCs w:val="24"/>
        </w:rPr>
      </w:pPr>
      <w:r w:rsidRPr="003426D0">
        <w:rPr>
          <w:rFonts w:ascii="Times New Roman" w:hAnsi="Times New Roman" w:cs="Times New Roman"/>
          <w:color w:val="000000" w:themeColor="text1"/>
          <w:sz w:val="24"/>
          <w:szCs w:val="24"/>
        </w:rPr>
        <w:t>10</w:t>
      </w:r>
      <w:r w:rsidR="00DF1893" w:rsidRPr="003426D0">
        <w:rPr>
          <w:rFonts w:ascii="Times New Roman" w:hAnsi="Times New Roman" w:cs="Times New Roman"/>
          <w:color w:val="000000" w:themeColor="text1"/>
          <w:sz w:val="24"/>
          <w:szCs w:val="24"/>
        </w:rPr>
        <w:t>. Przeprowadzając dezynfekcję należy ściśle przestrzegać zaleceń producenta znajdujących się na opakowaniu środka do dezynfekcji. Ważne jest ścisłe przestrzeganie czasu niezbędnego do wywietrzenia dezynfekowanych p</w:t>
      </w:r>
      <w:r w:rsidR="004D7665">
        <w:rPr>
          <w:rFonts w:ascii="Times New Roman" w:hAnsi="Times New Roman" w:cs="Times New Roman"/>
          <w:color w:val="000000" w:themeColor="text1"/>
          <w:sz w:val="24"/>
          <w:szCs w:val="24"/>
        </w:rPr>
        <w:t>omieszczeń, przedmiotów</w:t>
      </w:r>
      <w:r w:rsidR="00DF1893" w:rsidRPr="003426D0">
        <w:rPr>
          <w:rFonts w:ascii="Times New Roman" w:hAnsi="Times New Roman" w:cs="Times New Roman"/>
          <w:color w:val="000000" w:themeColor="text1"/>
          <w:sz w:val="24"/>
          <w:szCs w:val="24"/>
        </w:rPr>
        <w:t xml:space="preserve"> tak</w:t>
      </w:r>
      <w:r w:rsidR="004D7665">
        <w:rPr>
          <w:rFonts w:ascii="Times New Roman" w:hAnsi="Times New Roman" w:cs="Times New Roman"/>
          <w:color w:val="000000" w:themeColor="text1"/>
          <w:sz w:val="24"/>
          <w:szCs w:val="24"/>
        </w:rPr>
        <w:t>,</w:t>
      </w:r>
      <w:r w:rsidR="00DF1893" w:rsidRPr="003426D0">
        <w:rPr>
          <w:rFonts w:ascii="Times New Roman" w:hAnsi="Times New Roman" w:cs="Times New Roman"/>
          <w:color w:val="000000" w:themeColor="text1"/>
          <w:sz w:val="24"/>
          <w:szCs w:val="24"/>
        </w:rPr>
        <w:t xml:space="preserve"> aby dzieci nie były narażone na wdychanie oparów środków służących do dezynfekcji.</w:t>
      </w:r>
    </w:p>
    <w:p w:rsidR="00FB680E" w:rsidRPr="003426D0" w:rsidRDefault="00BD27D0" w:rsidP="00FB680E">
      <w:pPr>
        <w:tabs>
          <w:tab w:val="left" w:pos="284"/>
        </w:tabs>
        <w:spacing w:before="120" w:after="120" w:line="240" w:lineRule="auto"/>
        <w:jc w:val="both"/>
        <w:rPr>
          <w:rFonts w:ascii="Times New Roman" w:hAnsi="Times New Roman" w:cs="Times New Roman"/>
          <w:color w:val="000000" w:themeColor="text1"/>
          <w:sz w:val="24"/>
          <w:szCs w:val="24"/>
        </w:rPr>
      </w:pPr>
      <w:r w:rsidRPr="003426D0">
        <w:rPr>
          <w:rFonts w:ascii="Times New Roman" w:hAnsi="Times New Roman" w:cs="Times New Roman"/>
          <w:color w:val="000000" w:themeColor="text1"/>
          <w:sz w:val="24"/>
          <w:szCs w:val="24"/>
        </w:rPr>
        <w:t>11</w:t>
      </w:r>
      <w:r w:rsidR="00DF1893" w:rsidRPr="003426D0">
        <w:rPr>
          <w:rFonts w:ascii="Times New Roman" w:hAnsi="Times New Roman" w:cs="Times New Roman"/>
          <w:color w:val="000000" w:themeColor="text1"/>
          <w:sz w:val="24"/>
          <w:szCs w:val="24"/>
        </w:rPr>
        <w:t>. Roztwory użytkowe preparatów dezynfekcyjnych są przygotowywane w wyznaczonym do tego celu pomieszczeniu, ze sprawnie działającą wentylacją. Osoby przygotowujące roztwory zobowiązane są do stosowania środków ochrony osobistej i</w:t>
      </w:r>
      <w:r w:rsidRPr="003426D0">
        <w:rPr>
          <w:rFonts w:ascii="Times New Roman" w:hAnsi="Times New Roman" w:cs="Times New Roman"/>
          <w:color w:val="000000" w:themeColor="text1"/>
          <w:sz w:val="24"/>
          <w:szCs w:val="24"/>
        </w:rPr>
        <w:t xml:space="preserve"> stosowania się do wytycznych i </w:t>
      </w:r>
      <w:r w:rsidR="00DF1893" w:rsidRPr="003426D0">
        <w:rPr>
          <w:rFonts w:ascii="Times New Roman" w:hAnsi="Times New Roman" w:cs="Times New Roman"/>
          <w:color w:val="000000" w:themeColor="text1"/>
          <w:sz w:val="24"/>
          <w:szCs w:val="24"/>
        </w:rPr>
        <w:t>ostrzeżeń zapisanych na opakowaniach środków chemicznych.</w:t>
      </w:r>
    </w:p>
    <w:p w:rsidR="00FB680E" w:rsidRPr="003426D0" w:rsidRDefault="00BD27D0" w:rsidP="00FB680E">
      <w:pPr>
        <w:tabs>
          <w:tab w:val="left" w:pos="284"/>
        </w:tabs>
        <w:spacing w:before="120" w:after="120" w:line="240" w:lineRule="auto"/>
        <w:jc w:val="both"/>
        <w:rPr>
          <w:rFonts w:ascii="Times New Roman" w:hAnsi="Times New Roman" w:cs="Times New Roman"/>
          <w:color w:val="000000" w:themeColor="text1"/>
          <w:sz w:val="24"/>
          <w:szCs w:val="24"/>
        </w:rPr>
      </w:pPr>
      <w:r w:rsidRPr="003426D0">
        <w:rPr>
          <w:rFonts w:ascii="Times New Roman" w:hAnsi="Times New Roman" w:cs="Times New Roman"/>
          <w:color w:val="000000" w:themeColor="text1"/>
          <w:sz w:val="24"/>
          <w:szCs w:val="24"/>
        </w:rPr>
        <w:t>12</w:t>
      </w:r>
      <w:r w:rsidR="00DF1893" w:rsidRPr="003426D0">
        <w:rPr>
          <w:rFonts w:ascii="Times New Roman" w:hAnsi="Times New Roman" w:cs="Times New Roman"/>
          <w:color w:val="000000" w:themeColor="text1"/>
          <w:sz w:val="24"/>
          <w:szCs w:val="24"/>
        </w:rPr>
        <w:t xml:space="preserve">. Nie wolno mieszać preparatów dezynfekcyjnych z detergentami. Wyjątek stanowią gotowe preparaty zawierające detergenty i preparaty dezynfekujące. </w:t>
      </w:r>
    </w:p>
    <w:p w:rsidR="00FB680E" w:rsidRPr="003426D0" w:rsidRDefault="00BD27D0" w:rsidP="00FB680E">
      <w:pPr>
        <w:tabs>
          <w:tab w:val="left" w:pos="284"/>
        </w:tabs>
        <w:spacing w:before="120" w:after="120" w:line="240" w:lineRule="auto"/>
        <w:jc w:val="both"/>
        <w:rPr>
          <w:rFonts w:ascii="Times New Roman" w:hAnsi="Times New Roman" w:cs="Times New Roman"/>
          <w:color w:val="000000" w:themeColor="text1"/>
          <w:sz w:val="24"/>
          <w:szCs w:val="24"/>
        </w:rPr>
      </w:pPr>
      <w:r w:rsidRPr="003426D0">
        <w:rPr>
          <w:rFonts w:ascii="Times New Roman" w:hAnsi="Times New Roman" w:cs="Times New Roman"/>
          <w:color w:val="000000" w:themeColor="text1"/>
          <w:sz w:val="24"/>
          <w:szCs w:val="24"/>
        </w:rPr>
        <w:t>13</w:t>
      </w:r>
      <w:r w:rsidR="00DF1893" w:rsidRPr="003426D0">
        <w:rPr>
          <w:rFonts w:ascii="Times New Roman" w:hAnsi="Times New Roman" w:cs="Times New Roman"/>
          <w:color w:val="000000" w:themeColor="text1"/>
          <w:sz w:val="24"/>
          <w:szCs w:val="24"/>
        </w:rPr>
        <w:t>. Wszystkie środki chemiczne do sprzątania i de</w:t>
      </w:r>
      <w:r w:rsidR="00FB680E" w:rsidRPr="003426D0">
        <w:rPr>
          <w:rFonts w:ascii="Times New Roman" w:hAnsi="Times New Roman" w:cs="Times New Roman"/>
          <w:color w:val="000000" w:themeColor="text1"/>
          <w:sz w:val="24"/>
          <w:szCs w:val="24"/>
        </w:rPr>
        <w:t>zynfekcji należy przechowywać w </w:t>
      </w:r>
      <w:r w:rsidR="00DF1893" w:rsidRPr="003426D0">
        <w:rPr>
          <w:rFonts w:ascii="Times New Roman" w:hAnsi="Times New Roman" w:cs="Times New Roman"/>
          <w:color w:val="000000" w:themeColor="text1"/>
          <w:sz w:val="24"/>
          <w:szCs w:val="24"/>
        </w:rPr>
        <w:t xml:space="preserve">oryginalnie zamkniętych opakowaniach, w miejscach niedostępnych dla osób niepowołanych. </w:t>
      </w:r>
    </w:p>
    <w:p w:rsidR="00FB680E" w:rsidRPr="003426D0" w:rsidRDefault="00BD27D0" w:rsidP="00FB680E">
      <w:pPr>
        <w:tabs>
          <w:tab w:val="left" w:pos="284"/>
        </w:tabs>
        <w:spacing w:before="120" w:after="120" w:line="240" w:lineRule="auto"/>
        <w:jc w:val="both"/>
        <w:rPr>
          <w:rFonts w:ascii="Times New Roman" w:hAnsi="Times New Roman" w:cs="Times New Roman"/>
          <w:color w:val="000000" w:themeColor="text1"/>
          <w:sz w:val="24"/>
          <w:szCs w:val="24"/>
        </w:rPr>
      </w:pPr>
      <w:r w:rsidRPr="003426D0">
        <w:rPr>
          <w:rFonts w:ascii="Times New Roman" w:hAnsi="Times New Roman" w:cs="Times New Roman"/>
          <w:color w:val="000000" w:themeColor="text1"/>
          <w:sz w:val="24"/>
          <w:szCs w:val="24"/>
        </w:rPr>
        <w:t>14</w:t>
      </w:r>
      <w:r w:rsidR="00DF1893" w:rsidRPr="003426D0">
        <w:rPr>
          <w:rFonts w:ascii="Times New Roman" w:hAnsi="Times New Roman" w:cs="Times New Roman"/>
          <w:color w:val="000000" w:themeColor="text1"/>
          <w:sz w:val="24"/>
          <w:szCs w:val="24"/>
        </w:rPr>
        <w:t>. Osoba sprzątająca ma obowiązek pracy w odzieży ochronnej</w:t>
      </w:r>
      <w:r w:rsidR="00FB680E" w:rsidRPr="003426D0">
        <w:rPr>
          <w:rFonts w:ascii="Times New Roman" w:hAnsi="Times New Roman" w:cs="Times New Roman"/>
          <w:color w:val="000000" w:themeColor="text1"/>
          <w:sz w:val="24"/>
          <w:szCs w:val="24"/>
        </w:rPr>
        <w:t xml:space="preserve"> (środki ochrony osobistej).</w:t>
      </w:r>
    </w:p>
    <w:p w:rsidR="00FB680E" w:rsidRPr="003426D0" w:rsidRDefault="00BD27D0" w:rsidP="00FB680E">
      <w:pPr>
        <w:tabs>
          <w:tab w:val="left" w:pos="284"/>
        </w:tabs>
        <w:spacing w:before="120" w:after="120" w:line="240" w:lineRule="auto"/>
        <w:jc w:val="both"/>
        <w:rPr>
          <w:rFonts w:ascii="Times New Roman" w:hAnsi="Times New Roman" w:cs="Times New Roman"/>
          <w:color w:val="000000" w:themeColor="text1"/>
          <w:sz w:val="24"/>
          <w:szCs w:val="24"/>
        </w:rPr>
      </w:pPr>
      <w:r w:rsidRPr="003426D0">
        <w:rPr>
          <w:rFonts w:ascii="Times New Roman" w:hAnsi="Times New Roman" w:cs="Times New Roman"/>
          <w:color w:val="000000" w:themeColor="text1"/>
          <w:sz w:val="24"/>
          <w:szCs w:val="24"/>
        </w:rPr>
        <w:t>15</w:t>
      </w:r>
      <w:r w:rsidR="00DF1893" w:rsidRPr="003426D0">
        <w:rPr>
          <w:rFonts w:ascii="Times New Roman" w:hAnsi="Times New Roman" w:cs="Times New Roman"/>
          <w:color w:val="000000" w:themeColor="text1"/>
          <w:sz w:val="24"/>
          <w:szCs w:val="24"/>
        </w:rPr>
        <w:t>. Sprzątać należy zawsze na mokro, do mycia po</w:t>
      </w:r>
      <w:r w:rsidR="00FB680E" w:rsidRPr="003426D0">
        <w:rPr>
          <w:rFonts w:ascii="Times New Roman" w:hAnsi="Times New Roman" w:cs="Times New Roman"/>
          <w:color w:val="000000" w:themeColor="text1"/>
          <w:sz w:val="24"/>
          <w:szCs w:val="24"/>
        </w:rPr>
        <w:t>wierzchni używać ciepłej wody i </w:t>
      </w:r>
      <w:r w:rsidR="00DF1893" w:rsidRPr="003426D0">
        <w:rPr>
          <w:rFonts w:ascii="Times New Roman" w:hAnsi="Times New Roman" w:cs="Times New Roman"/>
          <w:color w:val="000000" w:themeColor="text1"/>
          <w:sz w:val="24"/>
          <w:szCs w:val="24"/>
        </w:rPr>
        <w:t>detergentu we właściwym stężeniu (zgodnie z zaleceniem producenta). Zawsze należy wlewać preparat do wody, nigdy odwrotnie. Nie należy wycierać do sucha dezynfekowanych powierzchni, jedynie odczekać na odparowanie środka</w:t>
      </w:r>
      <w:r w:rsidR="00097C07" w:rsidRPr="003426D0">
        <w:rPr>
          <w:rFonts w:ascii="Times New Roman" w:hAnsi="Times New Roman" w:cs="Times New Roman"/>
          <w:color w:val="000000" w:themeColor="text1"/>
          <w:sz w:val="24"/>
          <w:szCs w:val="24"/>
        </w:rPr>
        <w:t>.</w:t>
      </w:r>
      <w:r w:rsidR="00DF1893" w:rsidRPr="003426D0">
        <w:rPr>
          <w:rFonts w:ascii="Times New Roman" w:hAnsi="Times New Roman" w:cs="Times New Roman"/>
          <w:color w:val="000000" w:themeColor="text1"/>
          <w:sz w:val="24"/>
          <w:szCs w:val="24"/>
        </w:rPr>
        <w:t xml:space="preserve"> </w:t>
      </w:r>
    </w:p>
    <w:p w:rsidR="00FB680E" w:rsidRPr="003426D0" w:rsidRDefault="00BD27D0" w:rsidP="00FB680E">
      <w:pPr>
        <w:tabs>
          <w:tab w:val="left" w:pos="284"/>
        </w:tabs>
        <w:spacing w:before="120" w:after="120" w:line="240" w:lineRule="auto"/>
        <w:jc w:val="both"/>
        <w:rPr>
          <w:rFonts w:ascii="Times New Roman" w:hAnsi="Times New Roman" w:cs="Times New Roman"/>
          <w:color w:val="000000" w:themeColor="text1"/>
          <w:sz w:val="24"/>
          <w:szCs w:val="24"/>
        </w:rPr>
      </w:pPr>
      <w:r w:rsidRPr="003426D0">
        <w:rPr>
          <w:rFonts w:ascii="Times New Roman" w:hAnsi="Times New Roman" w:cs="Times New Roman"/>
          <w:color w:val="000000" w:themeColor="text1"/>
          <w:sz w:val="24"/>
          <w:szCs w:val="24"/>
        </w:rPr>
        <w:t>16</w:t>
      </w:r>
      <w:r w:rsidR="00DF1893" w:rsidRPr="003426D0">
        <w:rPr>
          <w:rFonts w:ascii="Times New Roman" w:hAnsi="Times New Roman" w:cs="Times New Roman"/>
          <w:color w:val="000000" w:themeColor="text1"/>
          <w:sz w:val="24"/>
          <w:szCs w:val="24"/>
        </w:rPr>
        <w:t xml:space="preserve">. Do sprzątania pomieszczeń zaleca się stosować </w:t>
      </w:r>
      <w:proofErr w:type="spellStart"/>
      <w:r w:rsidR="00DF1893" w:rsidRPr="003426D0">
        <w:rPr>
          <w:rFonts w:ascii="Times New Roman" w:hAnsi="Times New Roman" w:cs="Times New Roman"/>
          <w:color w:val="000000" w:themeColor="text1"/>
          <w:sz w:val="24"/>
          <w:szCs w:val="24"/>
        </w:rPr>
        <w:t>mopy</w:t>
      </w:r>
      <w:proofErr w:type="spellEnd"/>
      <w:r w:rsidR="00DF1893" w:rsidRPr="003426D0">
        <w:rPr>
          <w:rFonts w:ascii="Times New Roman" w:hAnsi="Times New Roman" w:cs="Times New Roman"/>
          <w:color w:val="000000" w:themeColor="text1"/>
          <w:sz w:val="24"/>
          <w:szCs w:val="24"/>
        </w:rPr>
        <w:t xml:space="preserve"> i ścierki jednorazowego użytku. Jeżeli </w:t>
      </w:r>
      <w:proofErr w:type="spellStart"/>
      <w:r w:rsidR="00DF1893" w:rsidRPr="003426D0">
        <w:rPr>
          <w:rFonts w:ascii="Times New Roman" w:hAnsi="Times New Roman" w:cs="Times New Roman"/>
          <w:color w:val="000000" w:themeColor="text1"/>
          <w:sz w:val="24"/>
          <w:szCs w:val="24"/>
        </w:rPr>
        <w:t>mopy</w:t>
      </w:r>
      <w:proofErr w:type="spellEnd"/>
      <w:r w:rsidR="00DF1893" w:rsidRPr="003426D0">
        <w:rPr>
          <w:rFonts w:ascii="Times New Roman" w:hAnsi="Times New Roman" w:cs="Times New Roman"/>
          <w:color w:val="000000" w:themeColor="text1"/>
          <w:sz w:val="24"/>
          <w:szCs w:val="24"/>
        </w:rPr>
        <w:t xml:space="preserve"> i ścierki są wielokrotnego użytku, to w czasie sprzątania muszą być często </w:t>
      </w:r>
      <w:r w:rsidR="00DF1893" w:rsidRPr="003426D0">
        <w:rPr>
          <w:rFonts w:ascii="Times New Roman" w:hAnsi="Times New Roman" w:cs="Times New Roman"/>
          <w:color w:val="000000" w:themeColor="text1"/>
          <w:sz w:val="24"/>
          <w:szCs w:val="24"/>
        </w:rPr>
        <w:lastRenderedPageBreak/>
        <w:t xml:space="preserve">zmieniane, </w:t>
      </w:r>
      <w:r w:rsidR="00D95550">
        <w:rPr>
          <w:rFonts w:ascii="Times New Roman" w:hAnsi="Times New Roman" w:cs="Times New Roman"/>
          <w:color w:val="000000" w:themeColor="text1"/>
          <w:sz w:val="24"/>
          <w:szCs w:val="24"/>
        </w:rPr>
        <w:br/>
      </w:r>
      <w:r w:rsidR="00DF1893" w:rsidRPr="003426D0">
        <w:rPr>
          <w:rFonts w:ascii="Times New Roman" w:hAnsi="Times New Roman" w:cs="Times New Roman"/>
          <w:color w:val="000000" w:themeColor="text1"/>
          <w:sz w:val="24"/>
          <w:szCs w:val="24"/>
        </w:rPr>
        <w:t xml:space="preserve">a zużyte odkładane do worka, który po zakończeniu pracy zostanie zamknięty </w:t>
      </w:r>
      <w:r w:rsidR="00097C07" w:rsidRPr="003426D0">
        <w:rPr>
          <w:rFonts w:ascii="Times New Roman" w:hAnsi="Times New Roman" w:cs="Times New Roman"/>
          <w:color w:val="000000" w:themeColor="text1"/>
          <w:sz w:val="24"/>
          <w:szCs w:val="24"/>
        </w:rPr>
        <w:br/>
      </w:r>
      <w:r w:rsidR="00DF1893" w:rsidRPr="003426D0">
        <w:rPr>
          <w:rFonts w:ascii="Times New Roman" w:hAnsi="Times New Roman" w:cs="Times New Roman"/>
          <w:color w:val="000000" w:themeColor="text1"/>
          <w:sz w:val="24"/>
          <w:szCs w:val="24"/>
        </w:rPr>
        <w:t>i przekazany do prania w temp</w:t>
      </w:r>
      <w:r w:rsidR="00097C07" w:rsidRPr="003426D0">
        <w:rPr>
          <w:rFonts w:ascii="Times New Roman" w:hAnsi="Times New Roman" w:cs="Times New Roman"/>
          <w:color w:val="000000" w:themeColor="text1"/>
          <w:sz w:val="24"/>
          <w:szCs w:val="24"/>
        </w:rPr>
        <w:t>eraturze co najmniej 60</w:t>
      </w:r>
      <w:r w:rsidR="00DF1893" w:rsidRPr="003426D0">
        <w:rPr>
          <w:rFonts w:ascii="Times New Roman" w:hAnsi="Times New Roman" w:cs="Times New Roman"/>
          <w:color w:val="000000" w:themeColor="text1"/>
          <w:sz w:val="24"/>
          <w:szCs w:val="24"/>
        </w:rPr>
        <w:t xml:space="preserve">°C. Wiadra po zakończeniu sprzątania powinny zostać dokładnie zdezynfekowane i czyste odłożone do pomieszczenia na środki czystości i urządzenia do sprzątania. </w:t>
      </w:r>
    </w:p>
    <w:p w:rsidR="00FB680E" w:rsidRPr="003426D0" w:rsidRDefault="00BD27D0" w:rsidP="00FB680E">
      <w:pPr>
        <w:tabs>
          <w:tab w:val="left" w:pos="284"/>
        </w:tabs>
        <w:spacing w:before="120" w:after="120" w:line="240" w:lineRule="auto"/>
        <w:jc w:val="both"/>
        <w:rPr>
          <w:rFonts w:ascii="Times New Roman" w:hAnsi="Times New Roman" w:cs="Times New Roman"/>
          <w:color w:val="000000" w:themeColor="text1"/>
          <w:sz w:val="24"/>
          <w:szCs w:val="24"/>
        </w:rPr>
      </w:pPr>
      <w:r w:rsidRPr="003426D0">
        <w:rPr>
          <w:rFonts w:ascii="Times New Roman" w:hAnsi="Times New Roman" w:cs="Times New Roman"/>
          <w:color w:val="000000" w:themeColor="text1"/>
          <w:sz w:val="24"/>
          <w:szCs w:val="24"/>
        </w:rPr>
        <w:t>17</w:t>
      </w:r>
      <w:r w:rsidR="00DF1893" w:rsidRPr="003426D0">
        <w:rPr>
          <w:rFonts w:ascii="Times New Roman" w:hAnsi="Times New Roman" w:cs="Times New Roman"/>
          <w:color w:val="000000" w:themeColor="text1"/>
          <w:sz w:val="24"/>
          <w:szCs w:val="24"/>
        </w:rPr>
        <w:t xml:space="preserve">. Sprzątanie należy rozpoczynać od mycia powierzchni pionowych, takich jak: ściany, parapety, kontakty, kaloryfery, a następnie przechodzić do mycia powierzchni poziomych - podłóg. </w:t>
      </w:r>
    </w:p>
    <w:p w:rsidR="00FB680E" w:rsidRPr="003426D0" w:rsidRDefault="00BD27D0" w:rsidP="00FB680E">
      <w:pPr>
        <w:tabs>
          <w:tab w:val="left" w:pos="284"/>
        </w:tabs>
        <w:spacing w:before="120" w:after="120" w:line="240" w:lineRule="auto"/>
        <w:jc w:val="both"/>
        <w:rPr>
          <w:rFonts w:ascii="Times New Roman" w:hAnsi="Times New Roman" w:cs="Times New Roman"/>
          <w:color w:val="000000" w:themeColor="text1"/>
          <w:sz w:val="24"/>
          <w:szCs w:val="24"/>
        </w:rPr>
      </w:pPr>
      <w:r w:rsidRPr="003426D0">
        <w:rPr>
          <w:rFonts w:ascii="Times New Roman" w:hAnsi="Times New Roman" w:cs="Times New Roman"/>
          <w:color w:val="000000" w:themeColor="text1"/>
          <w:sz w:val="24"/>
          <w:szCs w:val="24"/>
        </w:rPr>
        <w:t>18</w:t>
      </w:r>
      <w:r w:rsidR="00DF1893" w:rsidRPr="003426D0">
        <w:rPr>
          <w:rFonts w:ascii="Times New Roman" w:hAnsi="Times New Roman" w:cs="Times New Roman"/>
          <w:color w:val="000000" w:themeColor="text1"/>
          <w:sz w:val="24"/>
          <w:szCs w:val="24"/>
        </w:rPr>
        <w:t xml:space="preserve">. Podczas wymiany worków z odpadami należy chwytać worek pod wywiniętym mankietem, unikając dotykania wnętrza worka. </w:t>
      </w:r>
    </w:p>
    <w:p w:rsidR="00FB680E" w:rsidRDefault="00BD27D0" w:rsidP="00FB680E">
      <w:pPr>
        <w:tabs>
          <w:tab w:val="left" w:pos="284"/>
        </w:tabs>
        <w:spacing w:before="120" w:after="120" w:line="240" w:lineRule="auto"/>
        <w:jc w:val="both"/>
        <w:rPr>
          <w:rFonts w:ascii="Times New Roman" w:hAnsi="Times New Roman" w:cs="Times New Roman"/>
          <w:color w:val="000000" w:themeColor="text1"/>
          <w:sz w:val="24"/>
          <w:szCs w:val="24"/>
        </w:rPr>
      </w:pPr>
      <w:r w:rsidRPr="003426D0">
        <w:rPr>
          <w:rFonts w:ascii="Times New Roman" w:hAnsi="Times New Roman" w:cs="Times New Roman"/>
          <w:color w:val="000000" w:themeColor="text1"/>
          <w:sz w:val="24"/>
          <w:szCs w:val="24"/>
        </w:rPr>
        <w:t>19</w:t>
      </w:r>
      <w:r w:rsidR="00DF1893" w:rsidRPr="003426D0">
        <w:rPr>
          <w:rFonts w:ascii="Times New Roman" w:hAnsi="Times New Roman" w:cs="Times New Roman"/>
          <w:color w:val="000000" w:themeColor="text1"/>
          <w:sz w:val="24"/>
          <w:szCs w:val="24"/>
        </w:rPr>
        <w:t>. Worki z odpadami komunalnymi należy szczelnie zamknąć i włożyć do większego worka. Żadnych odpadów nie należy przesypywać.</w:t>
      </w:r>
    </w:p>
    <w:p w:rsidR="00E76241" w:rsidRPr="00B60C2D" w:rsidRDefault="00B60C2D" w:rsidP="00FB680E">
      <w:pPr>
        <w:tabs>
          <w:tab w:val="left" w:pos="284"/>
        </w:tabs>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 </w:t>
      </w:r>
      <w:r w:rsidRPr="00B60C2D">
        <w:rPr>
          <w:rFonts w:ascii="Times New Roman" w:hAnsi="Times New Roman" w:cs="Times New Roman"/>
          <w:color w:val="000000" w:themeColor="text1"/>
          <w:sz w:val="24"/>
          <w:szCs w:val="24"/>
        </w:rPr>
        <w:t>Każda osoba odpowiedzialna za utrzymanie czystości powierzchni wspólnych (szczególnie sanitarnych) będzie uzupełniać kartę monitoringu wykonanych prac porządkowo – dezynfekcyjnych.</w:t>
      </w:r>
    </w:p>
    <w:p w:rsidR="003426D0" w:rsidRDefault="003426D0"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3426D0" w:rsidRDefault="003426D0"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3426D0" w:rsidRDefault="003426D0"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3426D0" w:rsidRDefault="003426D0"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2C64C2" w:rsidRDefault="002C64C2"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2C64C2" w:rsidRDefault="002C64C2"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2C64C2" w:rsidRDefault="002C64C2"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2C64C2" w:rsidRDefault="002C64C2"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2C64C2" w:rsidRDefault="002C64C2"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2C64C2" w:rsidRDefault="002C64C2"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2C64C2" w:rsidRDefault="002C64C2"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2C64C2" w:rsidRDefault="002C64C2"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2C64C2" w:rsidRDefault="002C64C2"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2C64C2" w:rsidRDefault="002C64C2"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2C64C2" w:rsidRDefault="002C64C2"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2C64C2" w:rsidRDefault="002C64C2"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2C64C2" w:rsidRDefault="002C64C2"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2C64C2" w:rsidRDefault="002C64C2"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2C64C2" w:rsidRDefault="002C64C2"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2C64C2" w:rsidRDefault="002C64C2"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7E0E5B" w:rsidRDefault="007E0E5B"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7E0E5B" w:rsidRDefault="007E0E5B"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7E0E5B" w:rsidRDefault="007E0E5B"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2C64C2" w:rsidRDefault="002C64C2"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2C64C2" w:rsidRDefault="002C64C2"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3426D0" w:rsidRPr="00FD5B2F" w:rsidRDefault="003426D0" w:rsidP="00FB680E">
      <w:pPr>
        <w:tabs>
          <w:tab w:val="left" w:pos="284"/>
        </w:tabs>
        <w:spacing w:before="120" w:after="120" w:line="240" w:lineRule="auto"/>
        <w:jc w:val="both"/>
        <w:rPr>
          <w:rFonts w:ascii="Times New Roman" w:hAnsi="Times New Roman" w:cs="Times New Roman"/>
          <w:color w:val="548DD4" w:themeColor="text2" w:themeTint="99"/>
          <w:sz w:val="24"/>
          <w:szCs w:val="24"/>
        </w:rPr>
      </w:pPr>
    </w:p>
    <w:p w:rsidR="00E76241" w:rsidRPr="00EC5FC8" w:rsidRDefault="00076365" w:rsidP="003426D0">
      <w:pPr>
        <w:tabs>
          <w:tab w:val="left" w:pos="284"/>
        </w:tabs>
        <w:spacing w:before="120" w:after="12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Załącznik nr 3</w:t>
      </w:r>
    </w:p>
    <w:p w:rsidR="00E76241" w:rsidRPr="00FD5B2F" w:rsidRDefault="00E76241" w:rsidP="00E76241">
      <w:pPr>
        <w:tabs>
          <w:tab w:val="left" w:pos="284"/>
        </w:tabs>
        <w:spacing w:before="120" w:after="120" w:line="240" w:lineRule="auto"/>
        <w:jc w:val="center"/>
        <w:rPr>
          <w:rFonts w:ascii="Times New Roman" w:hAnsi="Times New Roman" w:cs="Times New Roman"/>
          <w:color w:val="FF0000"/>
          <w:sz w:val="24"/>
          <w:szCs w:val="24"/>
        </w:rPr>
      </w:pPr>
    </w:p>
    <w:p w:rsidR="003426D0" w:rsidRPr="00FD5B2F" w:rsidRDefault="003426D0" w:rsidP="00E76241">
      <w:pPr>
        <w:tabs>
          <w:tab w:val="left" w:pos="284"/>
        </w:tabs>
        <w:spacing w:before="120" w:after="120" w:line="240" w:lineRule="auto"/>
        <w:jc w:val="center"/>
        <w:rPr>
          <w:rFonts w:ascii="Times New Roman" w:hAnsi="Times New Roman" w:cs="Times New Roman"/>
          <w:sz w:val="24"/>
          <w:szCs w:val="24"/>
        </w:rPr>
      </w:pPr>
      <w:r w:rsidRPr="00FD5B2F">
        <w:rPr>
          <w:rFonts w:ascii="Times New Roman" w:hAnsi="Times New Roman" w:cs="Times New Roman"/>
          <w:b/>
          <w:i/>
          <w:sz w:val="24"/>
          <w:szCs w:val="24"/>
        </w:rPr>
        <w:t xml:space="preserve">Procedura zachowania bezpieczeństwa </w:t>
      </w:r>
      <w:r w:rsidR="00EC5FC8" w:rsidRPr="00FD5B2F">
        <w:rPr>
          <w:rFonts w:ascii="Times New Roman" w:hAnsi="Times New Roman" w:cs="Times New Roman"/>
          <w:b/>
          <w:i/>
          <w:sz w:val="24"/>
          <w:szCs w:val="24"/>
        </w:rPr>
        <w:t>w trakcie epidemii COVID-19</w:t>
      </w:r>
      <w:r w:rsidR="00EC5FC8">
        <w:rPr>
          <w:rFonts w:ascii="Times New Roman" w:hAnsi="Times New Roman" w:cs="Times New Roman"/>
          <w:b/>
          <w:i/>
          <w:sz w:val="24"/>
          <w:szCs w:val="24"/>
        </w:rPr>
        <w:t xml:space="preserve"> w bibliotece</w:t>
      </w:r>
      <w:r w:rsidRPr="00FD5B2F">
        <w:rPr>
          <w:rFonts w:ascii="Times New Roman" w:hAnsi="Times New Roman" w:cs="Times New Roman"/>
          <w:b/>
          <w:i/>
          <w:sz w:val="24"/>
          <w:szCs w:val="24"/>
        </w:rPr>
        <w:t xml:space="preserve"> szkolnej w Szkole Podstawowej nr </w:t>
      </w:r>
      <w:r w:rsidR="00EF2226">
        <w:rPr>
          <w:rFonts w:ascii="Times New Roman" w:hAnsi="Times New Roman" w:cs="Times New Roman"/>
          <w:b/>
          <w:i/>
          <w:sz w:val="24"/>
          <w:szCs w:val="24"/>
        </w:rPr>
        <w:t>5</w:t>
      </w:r>
    </w:p>
    <w:p w:rsidR="003426D0" w:rsidRPr="00FD5B2F" w:rsidRDefault="003426D0" w:rsidP="00E76241">
      <w:pPr>
        <w:tabs>
          <w:tab w:val="left" w:pos="284"/>
        </w:tabs>
        <w:spacing w:before="120" w:after="120" w:line="240" w:lineRule="auto"/>
        <w:jc w:val="center"/>
        <w:rPr>
          <w:rFonts w:ascii="Times New Roman" w:hAnsi="Times New Roman" w:cs="Times New Roman"/>
          <w:sz w:val="24"/>
          <w:szCs w:val="24"/>
        </w:rPr>
      </w:pPr>
      <w:r w:rsidRPr="00FD5B2F">
        <w:rPr>
          <w:rFonts w:ascii="Times New Roman" w:hAnsi="Times New Roman" w:cs="Times New Roman"/>
          <w:sz w:val="24"/>
          <w:szCs w:val="24"/>
        </w:rPr>
        <w:t>§ 1</w:t>
      </w:r>
    </w:p>
    <w:p w:rsidR="00EC5FC8" w:rsidRPr="00EC5FC8" w:rsidRDefault="003426D0" w:rsidP="00EC5FC8">
      <w:pPr>
        <w:tabs>
          <w:tab w:val="left" w:pos="284"/>
        </w:tabs>
        <w:spacing w:before="120" w:after="120" w:line="240" w:lineRule="auto"/>
        <w:jc w:val="both"/>
        <w:rPr>
          <w:rFonts w:ascii="Times New Roman" w:hAnsi="Times New Roman" w:cs="Times New Roman"/>
          <w:sz w:val="24"/>
          <w:szCs w:val="24"/>
        </w:rPr>
      </w:pPr>
      <w:r w:rsidRPr="00EC5FC8">
        <w:rPr>
          <w:rFonts w:ascii="Times New Roman" w:hAnsi="Times New Roman" w:cs="Times New Roman"/>
          <w:sz w:val="24"/>
          <w:szCs w:val="24"/>
        </w:rPr>
        <w:t xml:space="preserve">Procedura zachowania bezpieczeństwa </w:t>
      </w:r>
      <w:r w:rsidR="00EC5FC8" w:rsidRPr="00EC5FC8">
        <w:rPr>
          <w:rFonts w:ascii="Times New Roman" w:hAnsi="Times New Roman" w:cs="Times New Roman"/>
          <w:sz w:val="24"/>
          <w:szCs w:val="24"/>
        </w:rPr>
        <w:t>w trakcie epidemii COVID-19 w bibliotece w</w:t>
      </w:r>
      <w:r w:rsidR="00EF2226">
        <w:rPr>
          <w:rFonts w:ascii="Times New Roman" w:hAnsi="Times New Roman" w:cs="Times New Roman"/>
          <w:sz w:val="24"/>
          <w:szCs w:val="24"/>
        </w:rPr>
        <w:t xml:space="preserve"> Szkole Podstawowej nr 5</w:t>
      </w:r>
      <w:r w:rsidRPr="00EC5FC8">
        <w:rPr>
          <w:rFonts w:ascii="Times New Roman" w:hAnsi="Times New Roman" w:cs="Times New Roman"/>
          <w:sz w:val="24"/>
          <w:szCs w:val="24"/>
        </w:rPr>
        <w:t xml:space="preserve">, zwana dalej Procedurą, określa warunki i zasady </w:t>
      </w:r>
      <w:r w:rsidR="00EC5FC8" w:rsidRPr="00EC5FC8">
        <w:rPr>
          <w:rFonts w:ascii="Times New Roman" w:hAnsi="Times New Roman" w:cs="Times New Roman"/>
          <w:sz w:val="24"/>
          <w:szCs w:val="24"/>
        </w:rPr>
        <w:t>bezpiecznej</w:t>
      </w:r>
      <w:r w:rsidRPr="00EC5FC8">
        <w:rPr>
          <w:rFonts w:ascii="Times New Roman" w:hAnsi="Times New Roman" w:cs="Times New Roman"/>
          <w:sz w:val="24"/>
          <w:szCs w:val="24"/>
        </w:rPr>
        <w:t xml:space="preserve"> obsługi użytkowników Biblioteki, określenie zasad udostępniania i zwrotów zbiorów bibliotecznych oraz innych czynności związanych z obsługą czytelników oraz kontak</w:t>
      </w:r>
      <w:r w:rsidR="00F77892" w:rsidRPr="00EC5FC8">
        <w:rPr>
          <w:rFonts w:ascii="Times New Roman" w:hAnsi="Times New Roman" w:cs="Times New Roman"/>
          <w:sz w:val="24"/>
          <w:szCs w:val="24"/>
        </w:rPr>
        <w:t>tów zewnętrznych</w:t>
      </w:r>
      <w:r w:rsidR="00EC5FC8" w:rsidRPr="00EC5FC8">
        <w:rPr>
          <w:rFonts w:ascii="Times New Roman" w:hAnsi="Times New Roman" w:cs="Times New Roman"/>
          <w:sz w:val="24"/>
          <w:szCs w:val="24"/>
        </w:rPr>
        <w:t>.</w:t>
      </w:r>
    </w:p>
    <w:p w:rsidR="00EC5FC8" w:rsidRDefault="00EC5FC8" w:rsidP="00EC5FC8">
      <w:pPr>
        <w:pStyle w:val="Akapitzlist"/>
        <w:tabs>
          <w:tab w:val="left" w:pos="284"/>
        </w:tabs>
        <w:spacing w:before="120" w:after="120" w:line="240" w:lineRule="auto"/>
        <w:ind w:left="420"/>
        <w:jc w:val="both"/>
        <w:rPr>
          <w:rFonts w:ascii="Times New Roman" w:hAnsi="Times New Roman" w:cs="Times New Roman"/>
          <w:sz w:val="24"/>
          <w:szCs w:val="24"/>
        </w:rPr>
      </w:pPr>
    </w:p>
    <w:p w:rsidR="003426D0" w:rsidRPr="00EC5FC8" w:rsidRDefault="003426D0" w:rsidP="00EC5FC8">
      <w:pPr>
        <w:pStyle w:val="Akapitzlist"/>
        <w:tabs>
          <w:tab w:val="left" w:pos="284"/>
        </w:tabs>
        <w:spacing w:before="120" w:after="120" w:line="240" w:lineRule="auto"/>
        <w:ind w:left="420"/>
        <w:jc w:val="center"/>
        <w:rPr>
          <w:rFonts w:ascii="Times New Roman" w:hAnsi="Times New Roman" w:cs="Times New Roman"/>
          <w:sz w:val="24"/>
          <w:szCs w:val="24"/>
        </w:rPr>
      </w:pPr>
      <w:r w:rsidRPr="00EC5FC8">
        <w:rPr>
          <w:rFonts w:ascii="Times New Roman" w:hAnsi="Times New Roman" w:cs="Times New Roman"/>
          <w:sz w:val="24"/>
          <w:szCs w:val="24"/>
        </w:rPr>
        <w:t>§ 2</w:t>
      </w:r>
    </w:p>
    <w:p w:rsidR="003426D0" w:rsidRPr="00FD5B2F" w:rsidRDefault="003426D0" w:rsidP="00EC5FC8">
      <w:pPr>
        <w:tabs>
          <w:tab w:val="left" w:pos="284"/>
        </w:tabs>
        <w:spacing w:before="120" w:after="120" w:line="240" w:lineRule="auto"/>
        <w:jc w:val="both"/>
        <w:rPr>
          <w:rFonts w:ascii="Times New Roman" w:hAnsi="Times New Roman" w:cs="Times New Roman"/>
          <w:sz w:val="24"/>
          <w:szCs w:val="24"/>
        </w:rPr>
      </w:pPr>
      <w:r w:rsidRPr="00FD5B2F">
        <w:rPr>
          <w:rFonts w:ascii="Times New Roman" w:hAnsi="Times New Roman" w:cs="Times New Roman"/>
          <w:sz w:val="24"/>
          <w:szCs w:val="24"/>
        </w:rPr>
        <w:t xml:space="preserve">Procedura obejmuje: </w:t>
      </w:r>
    </w:p>
    <w:p w:rsidR="003426D0" w:rsidRPr="00FD5B2F" w:rsidRDefault="003426D0" w:rsidP="00EC5FC8">
      <w:pPr>
        <w:tabs>
          <w:tab w:val="left" w:pos="284"/>
        </w:tabs>
        <w:spacing w:before="120" w:after="120" w:line="240" w:lineRule="auto"/>
        <w:jc w:val="both"/>
        <w:rPr>
          <w:rFonts w:ascii="Times New Roman" w:hAnsi="Times New Roman" w:cs="Times New Roman"/>
          <w:sz w:val="24"/>
          <w:szCs w:val="24"/>
        </w:rPr>
      </w:pPr>
      <w:r w:rsidRPr="00FD5B2F">
        <w:rPr>
          <w:rFonts w:ascii="Times New Roman" w:hAnsi="Times New Roman" w:cs="Times New Roman"/>
          <w:sz w:val="24"/>
          <w:szCs w:val="24"/>
        </w:rPr>
        <w:t xml:space="preserve">1. Zapewnienie bezpiecznego dystansu czasowo-przestrzennego i środków higieny dla użytkowników Biblioteki. </w:t>
      </w:r>
    </w:p>
    <w:p w:rsidR="003426D0" w:rsidRPr="00FD5B2F" w:rsidRDefault="003426D0" w:rsidP="00EC5FC8">
      <w:pPr>
        <w:tabs>
          <w:tab w:val="left" w:pos="284"/>
        </w:tabs>
        <w:spacing w:before="120" w:after="120" w:line="240" w:lineRule="auto"/>
        <w:jc w:val="both"/>
        <w:rPr>
          <w:rFonts w:ascii="Times New Roman" w:hAnsi="Times New Roman" w:cs="Times New Roman"/>
          <w:sz w:val="24"/>
          <w:szCs w:val="24"/>
        </w:rPr>
      </w:pPr>
      <w:r w:rsidRPr="00FD5B2F">
        <w:rPr>
          <w:rFonts w:ascii="Times New Roman" w:hAnsi="Times New Roman" w:cs="Times New Roman"/>
          <w:sz w:val="24"/>
          <w:szCs w:val="24"/>
        </w:rPr>
        <w:t xml:space="preserve">2. Zapewnienie bezpiecznej obsługi użytkowników oraz maksymalne ograniczenie kontaktu. </w:t>
      </w:r>
    </w:p>
    <w:p w:rsidR="003426D0" w:rsidRPr="00FD5B2F" w:rsidRDefault="003426D0" w:rsidP="00EC5FC8">
      <w:pPr>
        <w:tabs>
          <w:tab w:val="left" w:pos="284"/>
        </w:tabs>
        <w:spacing w:before="120" w:after="120" w:line="240" w:lineRule="auto"/>
        <w:jc w:val="both"/>
        <w:rPr>
          <w:rFonts w:ascii="Times New Roman" w:hAnsi="Times New Roman" w:cs="Times New Roman"/>
          <w:sz w:val="24"/>
          <w:szCs w:val="24"/>
        </w:rPr>
      </w:pPr>
      <w:r w:rsidRPr="00FD5B2F">
        <w:rPr>
          <w:rFonts w:ascii="Times New Roman" w:hAnsi="Times New Roman" w:cs="Times New Roman"/>
          <w:sz w:val="24"/>
          <w:szCs w:val="24"/>
        </w:rPr>
        <w:t xml:space="preserve">3. Zasady udostępniania zbiorów bibliotecznych. </w:t>
      </w:r>
    </w:p>
    <w:p w:rsidR="003426D0" w:rsidRPr="00FD5B2F" w:rsidRDefault="003426D0" w:rsidP="00EC5FC8">
      <w:pPr>
        <w:tabs>
          <w:tab w:val="left" w:pos="284"/>
        </w:tabs>
        <w:spacing w:before="120" w:after="120" w:line="240" w:lineRule="auto"/>
        <w:jc w:val="both"/>
        <w:rPr>
          <w:rFonts w:ascii="Times New Roman" w:hAnsi="Times New Roman" w:cs="Times New Roman"/>
          <w:sz w:val="24"/>
          <w:szCs w:val="24"/>
        </w:rPr>
      </w:pPr>
      <w:r w:rsidRPr="00FD5B2F">
        <w:rPr>
          <w:rFonts w:ascii="Times New Roman" w:hAnsi="Times New Roman" w:cs="Times New Roman"/>
          <w:sz w:val="24"/>
          <w:szCs w:val="24"/>
        </w:rPr>
        <w:t>4. Godziny otwarcia dla czytelników.</w:t>
      </w:r>
    </w:p>
    <w:p w:rsidR="003426D0" w:rsidRPr="00FD5B2F" w:rsidRDefault="003426D0" w:rsidP="00EC5FC8">
      <w:pPr>
        <w:tabs>
          <w:tab w:val="left" w:pos="284"/>
        </w:tabs>
        <w:spacing w:before="120" w:after="120" w:line="240" w:lineRule="auto"/>
        <w:jc w:val="both"/>
        <w:rPr>
          <w:rFonts w:ascii="Times New Roman" w:hAnsi="Times New Roman" w:cs="Times New Roman"/>
          <w:sz w:val="24"/>
          <w:szCs w:val="24"/>
        </w:rPr>
      </w:pPr>
      <w:r w:rsidRPr="00FD5B2F">
        <w:rPr>
          <w:rFonts w:ascii="Times New Roman" w:hAnsi="Times New Roman" w:cs="Times New Roman"/>
          <w:sz w:val="24"/>
          <w:szCs w:val="24"/>
        </w:rPr>
        <w:t>5. Zasady postępowania ze zbiorami bibliotecznymi powracającymi do Biblioteki.</w:t>
      </w:r>
    </w:p>
    <w:p w:rsidR="00F77892" w:rsidRPr="00FD5B2F" w:rsidRDefault="00F77892" w:rsidP="00EC5FC8">
      <w:pPr>
        <w:tabs>
          <w:tab w:val="left" w:pos="284"/>
        </w:tabs>
        <w:spacing w:before="120" w:after="120" w:line="240" w:lineRule="auto"/>
        <w:jc w:val="both"/>
        <w:rPr>
          <w:rFonts w:ascii="Times New Roman" w:hAnsi="Times New Roman" w:cs="Times New Roman"/>
          <w:sz w:val="24"/>
          <w:szCs w:val="24"/>
        </w:rPr>
      </w:pPr>
    </w:p>
    <w:p w:rsidR="00F77892" w:rsidRPr="00FD5B2F" w:rsidRDefault="003426D0" w:rsidP="00EC5FC8">
      <w:pPr>
        <w:tabs>
          <w:tab w:val="left" w:pos="284"/>
        </w:tabs>
        <w:spacing w:before="120" w:after="120" w:line="240" w:lineRule="auto"/>
        <w:jc w:val="center"/>
        <w:rPr>
          <w:rFonts w:ascii="Times New Roman" w:hAnsi="Times New Roman" w:cs="Times New Roman"/>
          <w:sz w:val="24"/>
          <w:szCs w:val="24"/>
        </w:rPr>
      </w:pPr>
      <w:r w:rsidRPr="00FD5B2F">
        <w:rPr>
          <w:rFonts w:ascii="Times New Roman" w:hAnsi="Times New Roman" w:cs="Times New Roman"/>
          <w:sz w:val="24"/>
          <w:szCs w:val="24"/>
        </w:rPr>
        <w:t>§ 3</w:t>
      </w:r>
    </w:p>
    <w:p w:rsidR="003426D0" w:rsidRPr="00FD5B2F" w:rsidRDefault="003426D0" w:rsidP="00EC5FC8">
      <w:pPr>
        <w:tabs>
          <w:tab w:val="left" w:pos="284"/>
        </w:tabs>
        <w:spacing w:before="120" w:after="120" w:line="240" w:lineRule="auto"/>
        <w:jc w:val="both"/>
        <w:rPr>
          <w:rFonts w:ascii="Times New Roman" w:hAnsi="Times New Roman" w:cs="Times New Roman"/>
          <w:sz w:val="24"/>
          <w:szCs w:val="24"/>
        </w:rPr>
      </w:pPr>
      <w:r w:rsidRPr="00FD5B2F">
        <w:rPr>
          <w:rFonts w:ascii="Times New Roman" w:hAnsi="Times New Roman" w:cs="Times New Roman"/>
          <w:sz w:val="24"/>
          <w:szCs w:val="24"/>
        </w:rPr>
        <w:t>Zapewnienie bezpiecznego dystansu czasowo-przestrzennego i środków higieny dla użytkowników Biblioteki</w:t>
      </w:r>
      <w:r w:rsidR="00EC5FC8">
        <w:rPr>
          <w:rFonts w:ascii="Times New Roman" w:hAnsi="Times New Roman" w:cs="Times New Roman"/>
          <w:sz w:val="24"/>
          <w:szCs w:val="24"/>
        </w:rPr>
        <w:t>:</w:t>
      </w:r>
      <w:r w:rsidRPr="00FD5B2F">
        <w:rPr>
          <w:rFonts w:ascii="Times New Roman" w:hAnsi="Times New Roman" w:cs="Times New Roman"/>
          <w:sz w:val="24"/>
          <w:szCs w:val="24"/>
        </w:rPr>
        <w:t xml:space="preserve"> </w:t>
      </w:r>
    </w:p>
    <w:p w:rsidR="003426D0" w:rsidRPr="00FD5B2F" w:rsidRDefault="003426D0" w:rsidP="00EC5FC8">
      <w:pPr>
        <w:tabs>
          <w:tab w:val="left" w:pos="284"/>
        </w:tabs>
        <w:spacing w:before="120" w:after="120" w:line="240" w:lineRule="auto"/>
        <w:jc w:val="both"/>
        <w:rPr>
          <w:rFonts w:ascii="Times New Roman" w:hAnsi="Times New Roman" w:cs="Times New Roman"/>
          <w:sz w:val="24"/>
          <w:szCs w:val="24"/>
        </w:rPr>
      </w:pPr>
      <w:r w:rsidRPr="00FD5B2F">
        <w:rPr>
          <w:rFonts w:ascii="Times New Roman" w:hAnsi="Times New Roman" w:cs="Times New Roman"/>
          <w:sz w:val="24"/>
          <w:szCs w:val="24"/>
        </w:rPr>
        <w:t xml:space="preserve">1. Dozowniki z płynem do dezynfekcji rąk dostępne są dla użytkowników przy wejściu do szkoły. </w:t>
      </w:r>
    </w:p>
    <w:p w:rsidR="00F77892" w:rsidRPr="00FD5B2F" w:rsidRDefault="00F77892" w:rsidP="00EC5FC8">
      <w:pPr>
        <w:tabs>
          <w:tab w:val="left" w:pos="284"/>
        </w:tabs>
        <w:spacing w:before="120" w:after="120" w:line="240" w:lineRule="auto"/>
        <w:jc w:val="both"/>
        <w:rPr>
          <w:rFonts w:ascii="Times New Roman" w:hAnsi="Times New Roman" w:cs="Times New Roman"/>
          <w:sz w:val="24"/>
          <w:szCs w:val="24"/>
        </w:rPr>
      </w:pPr>
      <w:r w:rsidRPr="00FD5B2F">
        <w:rPr>
          <w:rFonts w:ascii="Times New Roman" w:hAnsi="Times New Roman" w:cs="Times New Roman"/>
          <w:sz w:val="24"/>
          <w:szCs w:val="24"/>
        </w:rPr>
        <w:t>2</w:t>
      </w:r>
      <w:r w:rsidR="003426D0" w:rsidRPr="00FD5B2F">
        <w:rPr>
          <w:rFonts w:ascii="Times New Roman" w:hAnsi="Times New Roman" w:cs="Times New Roman"/>
          <w:sz w:val="24"/>
          <w:szCs w:val="24"/>
        </w:rPr>
        <w:t>. Użytkownicy Biblioteki</w:t>
      </w:r>
      <w:r w:rsidRPr="00FD5B2F">
        <w:rPr>
          <w:rFonts w:ascii="Times New Roman" w:hAnsi="Times New Roman" w:cs="Times New Roman"/>
          <w:sz w:val="24"/>
          <w:szCs w:val="24"/>
        </w:rPr>
        <w:t xml:space="preserve"> przebywają w ściśle wyznaczonym miejscu</w:t>
      </w:r>
      <w:r w:rsidR="00EC5FC8">
        <w:rPr>
          <w:rFonts w:ascii="Times New Roman" w:hAnsi="Times New Roman" w:cs="Times New Roman"/>
          <w:sz w:val="24"/>
          <w:szCs w:val="24"/>
        </w:rPr>
        <w:t xml:space="preserve"> – nie mogą swobodnie przemieszczać się między półkami.</w:t>
      </w:r>
    </w:p>
    <w:p w:rsidR="00F77892" w:rsidRPr="00FD5B2F" w:rsidRDefault="00F77892" w:rsidP="00EC5FC8">
      <w:pPr>
        <w:tabs>
          <w:tab w:val="left" w:pos="284"/>
        </w:tabs>
        <w:spacing w:before="120" w:after="120" w:line="240" w:lineRule="auto"/>
        <w:jc w:val="both"/>
        <w:rPr>
          <w:rFonts w:ascii="Times New Roman" w:hAnsi="Times New Roman" w:cs="Times New Roman"/>
          <w:sz w:val="24"/>
          <w:szCs w:val="24"/>
        </w:rPr>
      </w:pPr>
      <w:r w:rsidRPr="00FD5B2F">
        <w:rPr>
          <w:rFonts w:ascii="Times New Roman" w:hAnsi="Times New Roman" w:cs="Times New Roman"/>
          <w:sz w:val="24"/>
          <w:szCs w:val="24"/>
        </w:rPr>
        <w:t>3.</w:t>
      </w:r>
      <w:r w:rsidR="003426D0" w:rsidRPr="00FD5B2F">
        <w:rPr>
          <w:rFonts w:ascii="Times New Roman" w:hAnsi="Times New Roman" w:cs="Times New Roman"/>
          <w:sz w:val="24"/>
          <w:szCs w:val="24"/>
        </w:rPr>
        <w:t xml:space="preserve"> Nie ma możliwości korzystania z czytelni. </w:t>
      </w:r>
    </w:p>
    <w:p w:rsidR="00F77892" w:rsidRPr="00FD5B2F" w:rsidRDefault="00EC5FC8" w:rsidP="00EC5FC8">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3426D0" w:rsidRPr="00FD5B2F">
        <w:rPr>
          <w:rFonts w:ascii="Times New Roman" w:hAnsi="Times New Roman" w:cs="Times New Roman"/>
          <w:sz w:val="24"/>
          <w:szCs w:val="24"/>
        </w:rPr>
        <w:t>Zaleca się jak najczęstsze wietrzenie pomieszczeń, dezynfekcj</w:t>
      </w:r>
      <w:r>
        <w:rPr>
          <w:rFonts w:ascii="Times New Roman" w:hAnsi="Times New Roman" w:cs="Times New Roman"/>
          <w:sz w:val="24"/>
          <w:szCs w:val="24"/>
        </w:rPr>
        <w:t xml:space="preserve">ę </w:t>
      </w:r>
      <w:r w:rsidR="002C64C2">
        <w:rPr>
          <w:rFonts w:ascii="Times New Roman" w:hAnsi="Times New Roman" w:cs="Times New Roman"/>
          <w:sz w:val="24"/>
          <w:szCs w:val="24"/>
        </w:rPr>
        <w:t>włączników światła i </w:t>
      </w:r>
      <w:r w:rsidR="003426D0" w:rsidRPr="00FD5B2F">
        <w:rPr>
          <w:rFonts w:ascii="Times New Roman" w:hAnsi="Times New Roman" w:cs="Times New Roman"/>
          <w:sz w:val="24"/>
          <w:szCs w:val="24"/>
        </w:rPr>
        <w:t>innych powierzchni lub elementów wyposażenia często używanych.</w:t>
      </w:r>
    </w:p>
    <w:p w:rsidR="00F77892" w:rsidRPr="00FD5B2F" w:rsidRDefault="00F77892" w:rsidP="00EC5FC8">
      <w:pPr>
        <w:tabs>
          <w:tab w:val="left" w:pos="284"/>
        </w:tabs>
        <w:spacing w:before="120" w:after="120" w:line="240" w:lineRule="auto"/>
        <w:jc w:val="both"/>
        <w:rPr>
          <w:rFonts w:ascii="Times New Roman" w:hAnsi="Times New Roman" w:cs="Times New Roman"/>
          <w:sz w:val="24"/>
          <w:szCs w:val="24"/>
        </w:rPr>
      </w:pPr>
    </w:p>
    <w:p w:rsidR="00F77892" w:rsidRPr="00FD5B2F" w:rsidRDefault="003426D0" w:rsidP="00EC5FC8">
      <w:pPr>
        <w:tabs>
          <w:tab w:val="left" w:pos="284"/>
        </w:tabs>
        <w:spacing w:before="120" w:after="120" w:line="240" w:lineRule="auto"/>
        <w:jc w:val="center"/>
        <w:rPr>
          <w:rFonts w:ascii="Times New Roman" w:hAnsi="Times New Roman" w:cs="Times New Roman"/>
          <w:sz w:val="24"/>
          <w:szCs w:val="24"/>
        </w:rPr>
      </w:pPr>
      <w:r w:rsidRPr="00FD5B2F">
        <w:rPr>
          <w:rFonts w:ascii="Times New Roman" w:hAnsi="Times New Roman" w:cs="Times New Roman"/>
          <w:sz w:val="24"/>
          <w:szCs w:val="24"/>
        </w:rPr>
        <w:t>§ 4</w:t>
      </w:r>
    </w:p>
    <w:p w:rsidR="00F77892" w:rsidRPr="00FD5B2F" w:rsidRDefault="003426D0" w:rsidP="00EC5FC8">
      <w:pPr>
        <w:tabs>
          <w:tab w:val="left" w:pos="284"/>
        </w:tabs>
        <w:spacing w:before="120" w:after="120" w:line="240" w:lineRule="auto"/>
        <w:jc w:val="both"/>
        <w:rPr>
          <w:rFonts w:ascii="Times New Roman" w:hAnsi="Times New Roman" w:cs="Times New Roman"/>
          <w:sz w:val="24"/>
          <w:szCs w:val="24"/>
        </w:rPr>
      </w:pPr>
      <w:r w:rsidRPr="00FD5B2F">
        <w:rPr>
          <w:rFonts w:ascii="Times New Roman" w:hAnsi="Times New Roman" w:cs="Times New Roman"/>
          <w:sz w:val="24"/>
          <w:szCs w:val="24"/>
        </w:rPr>
        <w:t xml:space="preserve">Zapewnienie bezpiecznej obsługi użytkowników oraz maksymalne ograniczenie kontaktu </w:t>
      </w:r>
    </w:p>
    <w:p w:rsidR="00F77892" w:rsidRPr="00FD5B2F" w:rsidRDefault="003426D0" w:rsidP="00EC5FC8">
      <w:pPr>
        <w:tabs>
          <w:tab w:val="left" w:pos="284"/>
        </w:tabs>
        <w:spacing w:before="120" w:after="120" w:line="240" w:lineRule="auto"/>
        <w:jc w:val="both"/>
        <w:rPr>
          <w:rFonts w:ascii="Times New Roman" w:hAnsi="Times New Roman" w:cs="Times New Roman"/>
          <w:sz w:val="24"/>
          <w:szCs w:val="24"/>
        </w:rPr>
      </w:pPr>
      <w:r w:rsidRPr="00FD5B2F">
        <w:rPr>
          <w:rFonts w:ascii="Times New Roman" w:hAnsi="Times New Roman" w:cs="Times New Roman"/>
          <w:sz w:val="24"/>
          <w:szCs w:val="24"/>
        </w:rPr>
        <w:t xml:space="preserve">1. Zbiory można wypożyczać bezpośrednio w Bibliotece zgodnie z zasadami wypożyczania zbiorów bibliotecznych, opisanymi w §5. </w:t>
      </w:r>
    </w:p>
    <w:p w:rsidR="002C64C2" w:rsidRDefault="00F77892" w:rsidP="00464ACF">
      <w:pPr>
        <w:tabs>
          <w:tab w:val="left" w:pos="284"/>
        </w:tabs>
        <w:spacing w:before="120" w:after="120" w:line="240" w:lineRule="auto"/>
        <w:jc w:val="both"/>
        <w:rPr>
          <w:rFonts w:ascii="Times New Roman" w:hAnsi="Times New Roman" w:cs="Times New Roman"/>
          <w:sz w:val="24"/>
          <w:szCs w:val="24"/>
        </w:rPr>
      </w:pPr>
      <w:r w:rsidRPr="00FD5B2F">
        <w:rPr>
          <w:rFonts w:ascii="Times New Roman" w:hAnsi="Times New Roman" w:cs="Times New Roman"/>
          <w:sz w:val="24"/>
          <w:szCs w:val="24"/>
        </w:rPr>
        <w:t>2. Zaleca się zasłanianie</w:t>
      </w:r>
      <w:r w:rsidR="003426D0" w:rsidRPr="00FD5B2F">
        <w:rPr>
          <w:rFonts w:ascii="Times New Roman" w:hAnsi="Times New Roman" w:cs="Times New Roman"/>
          <w:sz w:val="24"/>
          <w:szCs w:val="24"/>
        </w:rPr>
        <w:t xml:space="preserve"> nosa i ust oraz no</w:t>
      </w:r>
      <w:r w:rsidRPr="00FD5B2F">
        <w:rPr>
          <w:rFonts w:ascii="Times New Roman" w:hAnsi="Times New Roman" w:cs="Times New Roman"/>
          <w:sz w:val="24"/>
          <w:szCs w:val="24"/>
        </w:rPr>
        <w:t>szenie</w:t>
      </w:r>
      <w:r w:rsidR="003426D0" w:rsidRPr="00FD5B2F">
        <w:rPr>
          <w:rFonts w:ascii="Times New Roman" w:hAnsi="Times New Roman" w:cs="Times New Roman"/>
          <w:sz w:val="24"/>
          <w:szCs w:val="24"/>
        </w:rPr>
        <w:t xml:space="preserve"> rękawiczek ochronnych przez personel Biblioteki stykający się z czytelnikami i używanymi przez nich zasobami bibliotecznymi. </w:t>
      </w:r>
    </w:p>
    <w:p w:rsidR="002C64C2" w:rsidRDefault="002C64C2" w:rsidP="00EC5FC8">
      <w:pPr>
        <w:tabs>
          <w:tab w:val="left" w:pos="284"/>
        </w:tabs>
        <w:spacing w:before="120" w:after="120" w:line="240" w:lineRule="auto"/>
        <w:jc w:val="center"/>
        <w:rPr>
          <w:rFonts w:ascii="Times New Roman" w:hAnsi="Times New Roman" w:cs="Times New Roman"/>
          <w:sz w:val="24"/>
          <w:szCs w:val="24"/>
        </w:rPr>
      </w:pPr>
    </w:p>
    <w:p w:rsidR="00EC5FC8" w:rsidRDefault="003426D0" w:rsidP="00EC5FC8">
      <w:pPr>
        <w:tabs>
          <w:tab w:val="left" w:pos="284"/>
        </w:tabs>
        <w:spacing w:before="120" w:after="120" w:line="240" w:lineRule="auto"/>
        <w:jc w:val="center"/>
        <w:rPr>
          <w:rFonts w:ascii="Times New Roman" w:hAnsi="Times New Roman" w:cs="Times New Roman"/>
          <w:sz w:val="24"/>
          <w:szCs w:val="24"/>
        </w:rPr>
      </w:pPr>
      <w:r w:rsidRPr="00FD5B2F">
        <w:rPr>
          <w:rFonts w:ascii="Times New Roman" w:hAnsi="Times New Roman" w:cs="Times New Roman"/>
          <w:sz w:val="24"/>
          <w:szCs w:val="24"/>
        </w:rPr>
        <w:t>§ 5</w:t>
      </w:r>
    </w:p>
    <w:p w:rsidR="00F77892" w:rsidRPr="00FD5B2F" w:rsidRDefault="003426D0" w:rsidP="00EC5FC8">
      <w:pPr>
        <w:tabs>
          <w:tab w:val="left" w:pos="284"/>
        </w:tabs>
        <w:spacing w:before="120" w:after="120" w:line="240" w:lineRule="auto"/>
        <w:jc w:val="both"/>
        <w:rPr>
          <w:rFonts w:ascii="Times New Roman" w:hAnsi="Times New Roman" w:cs="Times New Roman"/>
          <w:sz w:val="24"/>
          <w:szCs w:val="24"/>
        </w:rPr>
      </w:pPr>
      <w:r w:rsidRPr="00FD5B2F">
        <w:rPr>
          <w:rFonts w:ascii="Times New Roman" w:hAnsi="Times New Roman" w:cs="Times New Roman"/>
          <w:sz w:val="24"/>
          <w:szCs w:val="24"/>
        </w:rPr>
        <w:t xml:space="preserve">Zasady udostępniania zbiorów bibliotecznych </w:t>
      </w:r>
    </w:p>
    <w:p w:rsidR="00F77892" w:rsidRPr="00FD5B2F" w:rsidRDefault="003426D0" w:rsidP="00EC5FC8">
      <w:pPr>
        <w:tabs>
          <w:tab w:val="left" w:pos="284"/>
        </w:tabs>
        <w:spacing w:before="120" w:after="120" w:line="240" w:lineRule="auto"/>
        <w:jc w:val="both"/>
        <w:rPr>
          <w:rFonts w:ascii="Times New Roman" w:hAnsi="Times New Roman" w:cs="Times New Roman"/>
          <w:sz w:val="24"/>
          <w:szCs w:val="24"/>
        </w:rPr>
      </w:pPr>
      <w:r w:rsidRPr="00FD5B2F">
        <w:rPr>
          <w:rFonts w:ascii="Times New Roman" w:hAnsi="Times New Roman" w:cs="Times New Roman"/>
          <w:sz w:val="24"/>
          <w:szCs w:val="24"/>
        </w:rPr>
        <w:t xml:space="preserve">1. Niedostępny pozostaje swobodny dostęp do regałów bibliotecznych dla czytelników. Książki podaje i odbiera wyłącznie pracownik Biblioteki. </w:t>
      </w:r>
    </w:p>
    <w:p w:rsidR="00F77892" w:rsidRPr="00FD5B2F" w:rsidRDefault="003426D0" w:rsidP="00EC5FC8">
      <w:pPr>
        <w:tabs>
          <w:tab w:val="left" w:pos="284"/>
        </w:tabs>
        <w:spacing w:before="120" w:after="120" w:line="240" w:lineRule="auto"/>
        <w:jc w:val="both"/>
        <w:rPr>
          <w:rFonts w:ascii="Times New Roman" w:hAnsi="Times New Roman" w:cs="Times New Roman"/>
          <w:sz w:val="24"/>
          <w:szCs w:val="24"/>
        </w:rPr>
      </w:pPr>
      <w:r w:rsidRPr="00FD5B2F">
        <w:rPr>
          <w:rFonts w:ascii="Times New Roman" w:hAnsi="Times New Roman" w:cs="Times New Roman"/>
          <w:sz w:val="24"/>
          <w:szCs w:val="24"/>
        </w:rPr>
        <w:lastRenderedPageBreak/>
        <w:t>2. Wypożyczanie zbiorów Biblioteki odbywa się tylko na zewnątrz</w:t>
      </w:r>
      <w:r w:rsidR="00EC5FC8">
        <w:rPr>
          <w:rFonts w:ascii="Times New Roman" w:hAnsi="Times New Roman" w:cs="Times New Roman"/>
          <w:sz w:val="24"/>
          <w:szCs w:val="24"/>
        </w:rPr>
        <w:t>,</w:t>
      </w:r>
      <w:r w:rsidRPr="00FD5B2F">
        <w:rPr>
          <w:rFonts w:ascii="Times New Roman" w:hAnsi="Times New Roman" w:cs="Times New Roman"/>
          <w:sz w:val="24"/>
          <w:szCs w:val="24"/>
        </w:rPr>
        <w:t xml:space="preserve"> do domu. Zawieszone do odwołania jest korzystanie ze zbiorów bibliotecznych na miejscu.</w:t>
      </w:r>
    </w:p>
    <w:p w:rsidR="00F77892" w:rsidRPr="00FD5B2F" w:rsidRDefault="00F77892" w:rsidP="00EC5FC8">
      <w:pPr>
        <w:pStyle w:val="Akapitzlist"/>
        <w:tabs>
          <w:tab w:val="left" w:pos="284"/>
        </w:tabs>
        <w:spacing w:before="120" w:after="120" w:line="240" w:lineRule="auto"/>
        <w:jc w:val="both"/>
        <w:rPr>
          <w:rFonts w:ascii="Times New Roman" w:hAnsi="Times New Roman" w:cs="Times New Roman"/>
          <w:color w:val="FF0000"/>
          <w:sz w:val="24"/>
          <w:szCs w:val="24"/>
        </w:rPr>
      </w:pPr>
    </w:p>
    <w:p w:rsidR="00F77892" w:rsidRPr="00FD5B2F" w:rsidRDefault="00EC5FC8" w:rsidP="00EC5FC8">
      <w:pPr>
        <w:pStyle w:val="Akapitzlist"/>
        <w:tabs>
          <w:tab w:val="left" w:pos="284"/>
        </w:tabs>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 6</w:t>
      </w:r>
    </w:p>
    <w:p w:rsidR="00F77892" w:rsidRPr="00EC5FC8" w:rsidRDefault="003426D0" w:rsidP="00EC5FC8">
      <w:pPr>
        <w:tabs>
          <w:tab w:val="left" w:pos="284"/>
        </w:tabs>
        <w:spacing w:before="120" w:after="120" w:line="240" w:lineRule="auto"/>
        <w:jc w:val="both"/>
        <w:rPr>
          <w:rFonts w:ascii="Times New Roman" w:hAnsi="Times New Roman" w:cs="Times New Roman"/>
          <w:sz w:val="24"/>
          <w:szCs w:val="24"/>
        </w:rPr>
      </w:pPr>
      <w:r w:rsidRPr="00EC5FC8">
        <w:rPr>
          <w:rFonts w:ascii="Times New Roman" w:hAnsi="Times New Roman" w:cs="Times New Roman"/>
          <w:sz w:val="24"/>
          <w:szCs w:val="24"/>
        </w:rPr>
        <w:t xml:space="preserve">Zasady postępowania ze zbiorami bibliotecznymi powracającymi do Biblioteki </w:t>
      </w:r>
    </w:p>
    <w:p w:rsidR="00F77892" w:rsidRPr="00EC5FC8" w:rsidRDefault="003426D0" w:rsidP="00EC5FC8">
      <w:pPr>
        <w:tabs>
          <w:tab w:val="left" w:pos="284"/>
        </w:tabs>
        <w:spacing w:before="120" w:after="120" w:line="240" w:lineRule="auto"/>
        <w:jc w:val="both"/>
        <w:rPr>
          <w:rFonts w:ascii="Times New Roman" w:hAnsi="Times New Roman" w:cs="Times New Roman"/>
          <w:sz w:val="24"/>
          <w:szCs w:val="24"/>
        </w:rPr>
      </w:pPr>
      <w:r w:rsidRPr="00EC5FC8">
        <w:rPr>
          <w:rFonts w:ascii="Times New Roman" w:hAnsi="Times New Roman" w:cs="Times New Roman"/>
          <w:sz w:val="24"/>
          <w:szCs w:val="24"/>
        </w:rPr>
        <w:t xml:space="preserve">1. Po przyjęciu książek </w:t>
      </w:r>
      <w:r w:rsidR="00EC5FC8">
        <w:rPr>
          <w:rFonts w:ascii="Times New Roman" w:hAnsi="Times New Roman" w:cs="Times New Roman"/>
          <w:sz w:val="24"/>
          <w:szCs w:val="24"/>
        </w:rPr>
        <w:t>od czytelnika należy</w:t>
      </w:r>
      <w:r w:rsidRPr="00EC5FC8">
        <w:rPr>
          <w:rFonts w:ascii="Times New Roman" w:hAnsi="Times New Roman" w:cs="Times New Roman"/>
          <w:sz w:val="24"/>
          <w:szCs w:val="24"/>
        </w:rPr>
        <w:t xml:space="preserve"> zdezynfekować blat, na którym leżały książki. </w:t>
      </w:r>
    </w:p>
    <w:p w:rsidR="00F77892" w:rsidRPr="00EC5FC8" w:rsidRDefault="00F77892" w:rsidP="00EC5FC8">
      <w:pPr>
        <w:tabs>
          <w:tab w:val="left" w:pos="284"/>
        </w:tabs>
        <w:spacing w:before="120" w:after="120" w:line="240" w:lineRule="auto"/>
        <w:jc w:val="both"/>
        <w:rPr>
          <w:rFonts w:ascii="Times New Roman" w:hAnsi="Times New Roman" w:cs="Times New Roman"/>
          <w:sz w:val="24"/>
          <w:szCs w:val="24"/>
        </w:rPr>
      </w:pPr>
      <w:r w:rsidRPr="00EC5FC8">
        <w:rPr>
          <w:rFonts w:ascii="Times New Roman" w:hAnsi="Times New Roman" w:cs="Times New Roman"/>
          <w:sz w:val="24"/>
          <w:szCs w:val="24"/>
        </w:rPr>
        <w:t>2</w:t>
      </w:r>
      <w:r w:rsidR="003426D0" w:rsidRPr="00EC5FC8">
        <w:rPr>
          <w:rFonts w:ascii="Times New Roman" w:hAnsi="Times New Roman" w:cs="Times New Roman"/>
          <w:sz w:val="24"/>
          <w:szCs w:val="24"/>
        </w:rPr>
        <w:t>. Przyjęte książki powinny zo</w:t>
      </w:r>
      <w:r w:rsidRPr="00EC5FC8">
        <w:rPr>
          <w:rFonts w:ascii="Times New Roman" w:hAnsi="Times New Roman" w:cs="Times New Roman"/>
          <w:sz w:val="24"/>
          <w:szCs w:val="24"/>
        </w:rPr>
        <w:t>stać odłożone na okres minimum 2</w:t>
      </w:r>
      <w:r w:rsidR="003426D0" w:rsidRPr="00EC5FC8">
        <w:rPr>
          <w:rFonts w:ascii="Times New Roman" w:hAnsi="Times New Roman" w:cs="Times New Roman"/>
          <w:sz w:val="24"/>
          <w:szCs w:val="24"/>
        </w:rPr>
        <w:t xml:space="preserve"> dni do skrzyni, pudła, torby lub na wydzielone półki, stoliki oznaczone datą zwrotu, odizolowane od innych egzemplarzy. Choć książki są papierowe to ich okładki, np. lakierowane, są wykonane z tworzyw sztucznych i wirus na ich powierzchni pozostaje dłużej niż na papierze. </w:t>
      </w:r>
    </w:p>
    <w:p w:rsidR="00E76241" w:rsidRPr="00EC5FC8" w:rsidRDefault="00EC5FC8" w:rsidP="00EC5FC8">
      <w:pPr>
        <w:tabs>
          <w:tab w:val="left" w:pos="284"/>
        </w:tabs>
        <w:spacing w:before="120" w:after="120" w:line="240" w:lineRule="auto"/>
        <w:jc w:val="both"/>
        <w:rPr>
          <w:rFonts w:ascii="Times New Roman" w:hAnsi="Times New Roman" w:cs="Times New Roman"/>
          <w:color w:val="FF0000"/>
          <w:sz w:val="24"/>
          <w:szCs w:val="24"/>
        </w:rPr>
      </w:pPr>
      <w:r>
        <w:rPr>
          <w:rFonts w:ascii="Times New Roman" w:hAnsi="Times New Roman" w:cs="Times New Roman"/>
          <w:sz w:val="24"/>
          <w:szCs w:val="24"/>
        </w:rPr>
        <w:t>3</w:t>
      </w:r>
      <w:r w:rsidR="00F77892" w:rsidRPr="00EC5FC8">
        <w:rPr>
          <w:rFonts w:ascii="Times New Roman" w:hAnsi="Times New Roman" w:cs="Times New Roman"/>
          <w:sz w:val="24"/>
          <w:szCs w:val="24"/>
        </w:rPr>
        <w:t>. Nie wymaga się osobnych pomieszczeń na kwarantannę, ponieważ wirus nie przenosi się samodzielnie</w:t>
      </w:r>
      <w:r>
        <w:rPr>
          <w:rFonts w:ascii="Times New Roman" w:hAnsi="Times New Roman" w:cs="Times New Roman"/>
          <w:sz w:val="24"/>
          <w:szCs w:val="24"/>
        </w:rPr>
        <w:t>.</w:t>
      </w:r>
    </w:p>
    <w:p w:rsidR="00E76241" w:rsidRPr="00FD5B2F" w:rsidRDefault="00E76241" w:rsidP="00EC5FC8">
      <w:pPr>
        <w:tabs>
          <w:tab w:val="left" w:pos="284"/>
        </w:tabs>
        <w:spacing w:before="120" w:after="120" w:line="240" w:lineRule="auto"/>
        <w:jc w:val="both"/>
        <w:rPr>
          <w:rFonts w:ascii="Times New Roman" w:hAnsi="Times New Roman" w:cs="Times New Roman"/>
          <w:color w:val="FF0000"/>
          <w:sz w:val="24"/>
          <w:szCs w:val="24"/>
        </w:rPr>
      </w:pPr>
    </w:p>
    <w:p w:rsidR="00E76241" w:rsidRPr="00FD5B2F" w:rsidRDefault="00E76241" w:rsidP="00EC5FC8">
      <w:pPr>
        <w:tabs>
          <w:tab w:val="left" w:pos="284"/>
        </w:tabs>
        <w:spacing w:before="120" w:after="120" w:line="240" w:lineRule="auto"/>
        <w:jc w:val="both"/>
        <w:rPr>
          <w:rFonts w:ascii="Times New Roman" w:hAnsi="Times New Roman" w:cs="Times New Roman"/>
          <w:color w:val="FF0000"/>
          <w:sz w:val="24"/>
          <w:szCs w:val="24"/>
        </w:rPr>
      </w:pPr>
    </w:p>
    <w:p w:rsidR="00E76241" w:rsidRPr="00FD5B2F" w:rsidRDefault="00E76241" w:rsidP="00EC5FC8">
      <w:pPr>
        <w:tabs>
          <w:tab w:val="left" w:pos="284"/>
        </w:tabs>
        <w:spacing w:before="120" w:after="120" w:line="240" w:lineRule="auto"/>
        <w:jc w:val="both"/>
        <w:rPr>
          <w:rFonts w:ascii="Times New Roman" w:hAnsi="Times New Roman" w:cs="Times New Roman"/>
          <w:color w:val="FF0000"/>
          <w:sz w:val="24"/>
          <w:szCs w:val="24"/>
        </w:rPr>
      </w:pPr>
    </w:p>
    <w:p w:rsidR="00E76241" w:rsidRPr="00FD5B2F" w:rsidRDefault="00E76241" w:rsidP="00E76241">
      <w:pPr>
        <w:tabs>
          <w:tab w:val="left" w:pos="284"/>
        </w:tabs>
        <w:spacing w:before="120" w:after="120" w:line="240" w:lineRule="auto"/>
        <w:jc w:val="center"/>
        <w:rPr>
          <w:rFonts w:ascii="Times New Roman" w:hAnsi="Times New Roman" w:cs="Times New Roman"/>
          <w:color w:val="FF0000"/>
          <w:sz w:val="24"/>
          <w:szCs w:val="24"/>
        </w:rPr>
      </w:pPr>
    </w:p>
    <w:p w:rsidR="00F77892" w:rsidRDefault="00F77892" w:rsidP="00E76241">
      <w:pPr>
        <w:tabs>
          <w:tab w:val="left" w:pos="284"/>
        </w:tabs>
        <w:spacing w:before="120" w:after="120" w:line="240" w:lineRule="auto"/>
        <w:jc w:val="center"/>
        <w:rPr>
          <w:rFonts w:ascii="Times New Roman" w:hAnsi="Times New Roman" w:cs="Times New Roman"/>
          <w:color w:val="FF0000"/>
          <w:sz w:val="24"/>
          <w:szCs w:val="24"/>
        </w:rPr>
      </w:pPr>
    </w:p>
    <w:p w:rsidR="002C64C2" w:rsidRDefault="002C64C2" w:rsidP="00E76241">
      <w:pPr>
        <w:tabs>
          <w:tab w:val="left" w:pos="284"/>
        </w:tabs>
        <w:spacing w:before="120" w:after="120" w:line="240" w:lineRule="auto"/>
        <w:jc w:val="center"/>
        <w:rPr>
          <w:rFonts w:ascii="Times New Roman" w:hAnsi="Times New Roman" w:cs="Times New Roman"/>
          <w:color w:val="FF0000"/>
          <w:sz w:val="24"/>
          <w:szCs w:val="24"/>
        </w:rPr>
      </w:pPr>
    </w:p>
    <w:p w:rsidR="002C64C2" w:rsidRDefault="002C64C2" w:rsidP="00E76241">
      <w:pPr>
        <w:tabs>
          <w:tab w:val="left" w:pos="284"/>
        </w:tabs>
        <w:spacing w:before="120" w:after="120" w:line="240" w:lineRule="auto"/>
        <w:jc w:val="center"/>
        <w:rPr>
          <w:rFonts w:ascii="Times New Roman" w:hAnsi="Times New Roman" w:cs="Times New Roman"/>
          <w:color w:val="FF0000"/>
          <w:sz w:val="24"/>
          <w:szCs w:val="24"/>
        </w:rPr>
      </w:pPr>
    </w:p>
    <w:p w:rsidR="002C64C2" w:rsidRDefault="002C64C2" w:rsidP="00E76241">
      <w:pPr>
        <w:tabs>
          <w:tab w:val="left" w:pos="284"/>
        </w:tabs>
        <w:spacing w:before="120" w:after="120" w:line="240" w:lineRule="auto"/>
        <w:jc w:val="center"/>
        <w:rPr>
          <w:rFonts w:ascii="Times New Roman" w:hAnsi="Times New Roman" w:cs="Times New Roman"/>
          <w:color w:val="FF0000"/>
          <w:sz w:val="24"/>
          <w:szCs w:val="24"/>
        </w:rPr>
      </w:pPr>
    </w:p>
    <w:p w:rsidR="002C64C2" w:rsidRDefault="002C64C2" w:rsidP="00E76241">
      <w:pPr>
        <w:tabs>
          <w:tab w:val="left" w:pos="284"/>
        </w:tabs>
        <w:spacing w:before="120" w:after="120" w:line="240" w:lineRule="auto"/>
        <w:jc w:val="center"/>
        <w:rPr>
          <w:rFonts w:ascii="Times New Roman" w:hAnsi="Times New Roman" w:cs="Times New Roman"/>
          <w:color w:val="FF0000"/>
          <w:sz w:val="24"/>
          <w:szCs w:val="24"/>
        </w:rPr>
      </w:pPr>
    </w:p>
    <w:p w:rsidR="002C64C2" w:rsidRDefault="002C64C2" w:rsidP="00E76241">
      <w:pPr>
        <w:tabs>
          <w:tab w:val="left" w:pos="284"/>
        </w:tabs>
        <w:spacing w:before="120" w:after="120" w:line="240" w:lineRule="auto"/>
        <w:jc w:val="center"/>
        <w:rPr>
          <w:rFonts w:ascii="Times New Roman" w:hAnsi="Times New Roman" w:cs="Times New Roman"/>
          <w:color w:val="FF0000"/>
          <w:sz w:val="24"/>
          <w:szCs w:val="24"/>
        </w:rPr>
      </w:pPr>
    </w:p>
    <w:p w:rsidR="002C64C2" w:rsidRDefault="002C64C2" w:rsidP="00E76241">
      <w:pPr>
        <w:tabs>
          <w:tab w:val="left" w:pos="284"/>
        </w:tabs>
        <w:spacing w:before="120" w:after="120" w:line="240" w:lineRule="auto"/>
        <w:jc w:val="center"/>
        <w:rPr>
          <w:rFonts w:ascii="Times New Roman" w:hAnsi="Times New Roman" w:cs="Times New Roman"/>
          <w:color w:val="FF0000"/>
          <w:sz w:val="24"/>
          <w:szCs w:val="24"/>
        </w:rPr>
      </w:pPr>
    </w:p>
    <w:p w:rsidR="002C64C2" w:rsidRDefault="002C64C2" w:rsidP="00E76241">
      <w:pPr>
        <w:tabs>
          <w:tab w:val="left" w:pos="284"/>
        </w:tabs>
        <w:spacing w:before="120" w:after="120" w:line="240" w:lineRule="auto"/>
        <w:jc w:val="center"/>
        <w:rPr>
          <w:rFonts w:ascii="Times New Roman" w:hAnsi="Times New Roman" w:cs="Times New Roman"/>
          <w:color w:val="FF0000"/>
          <w:sz w:val="24"/>
          <w:szCs w:val="24"/>
        </w:rPr>
      </w:pPr>
    </w:p>
    <w:p w:rsidR="002C64C2" w:rsidRDefault="002C64C2" w:rsidP="00E76241">
      <w:pPr>
        <w:tabs>
          <w:tab w:val="left" w:pos="284"/>
        </w:tabs>
        <w:spacing w:before="120" w:after="120" w:line="240" w:lineRule="auto"/>
        <w:jc w:val="center"/>
        <w:rPr>
          <w:rFonts w:ascii="Times New Roman" w:hAnsi="Times New Roman" w:cs="Times New Roman"/>
          <w:color w:val="FF0000"/>
          <w:sz w:val="24"/>
          <w:szCs w:val="24"/>
        </w:rPr>
      </w:pPr>
    </w:p>
    <w:p w:rsidR="002C64C2" w:rsidRDefault="002C64C2" w:rsidP="00E76241">
      <w:pPr>
        <w:tabs>
          <w:tab w:val="left" w:pos="284"/>
        </w:tabs>
        <w:spacing w:before="120" w:after="120" w:line="240" w:lineRule="auto"/>
        <w:jc w:val="center"/>
        <w:rPr>
          <w:rFonts w:ascii="Times New Roman" w:hAnsi="Times New Roman" w:cs="Times New Roman"/>
          <w:color w:val="FF0000"/>
          <w:sz w:val="24"/>
          <w:szCs w:val="24"/>
        </w:rPr>
      </w:pPr>
    </w:p>
    <w:p w:rsidR="002C64C2" w:rsidRDefault="002C64C2" w:rsidP="00E76241">
      <w:pPr>
        <w:tabs>
          <w:tab w:val="left" w:pos="284"/>
        </w:tabs>
        <w:spacing w:before="120" w:after="120" w:line="240" w:lineRule="auto"/>
        <w:jc w:val="center"/>
        <w:rPr>
          <w:rFonts w:ascii="Times New Roman" w:hAnsi="Times New Roman" w:cs="Times New Roman"/>
          <w:color w:val="FF0000"/>
          <w:sz w:val="24"/>
          <w:szCs w:val="24"/>
        </w:rPr>
      </w:pPr>
    </w:p>
    <w:p w:rsidR="002C64C2" w:rsidRDefault="002C64C2" w:rsidP="00E76241">
      <w:pPr>
        <w:tabs>
          <w:tab w:val="left" w:pos="284"/>
        </w:tabs>
        <w:spacing w:before="120" w:after="120" w:line="240" w:lineRule="auto"/>
        <w:jc w:val="center"/>
        <w:rPr>
          <w:rFonts w:ascii="Times New Roman" w:hAnsi="Times New Roman" w:cs="Times New Roman"/>
          <w:color w:val="FF0000"/>
          <w:sz w:val="24"/>
          <w:szCs w:val="24"/>
        </w:rPr>
      </w:pPr>
    </w:p>
    <w:p w:rsidR="002C64C2" w:rsidRDefault="002C64C2" w:rsidP="00E76241">
      <w:pPr>
        <w:tabs>
          <w:tab w:val="left" w:pos="284"/>
        </w:tabs>
        <w:spacing w:before="120" w:after="120" w:line="240" w:lineRule="auto"/>
        <w:jc w:val="center"/>
        <w:rPr>
          <w:rFonts w:ascii="Times New Roman" w:hAnsi="Times New Roman" w:cs="Times New Roman"/>
          <w:color w:val="FF0000"/>
          <w:sz w:val="24"/>
          <w:szCs w:val="24"/>
        </w:rPr>
      </w:pPr>
    </w:p>
    <w:p w:rsidR="002C64C2" w:rsidRDefault="002C64C2" w:rsidP="00E76241">
      <w:pPr>
        <w:tabs>
          <w:tab w:val="left" w:pos="284"/>
        </w:tabs>
        <w:spacing w:before="120" w:after="120" w:line="240" w:lineRule="auto"/>
        <w:jc w:val="center"/>
        <w:rPr>
          <w:rFonts w:ascii="Times New Roman" w:hAnsi="Times New Roman" w:cs="Times New Roman"/>
          <w:color w:val="FF0000"/>
          <w:sz w:val="24"/>
          <w:szCs w:val="24"/>
        </w:rPr>
      </w:pPr>
    </w:p>
    <w:p w:rsidR="002C64C2" w:rsidRDefault="002C64C2" w:rsidP="00E76241">
      <w:pPr>
        <w:tabs>
          <w:tab w:val="left" w:pos="284"/>
        </w:tabs>
        <w:spacing w:before="120" w:after="120" w:line="240" w:lineRule="auto"/>
        <w:jc w:val="center"/>
        <w:rPr>
          <w:rFonts w:ascii="Times New Roman" w:hAnsi="Times New Roman" w:cs="Times New Roman"/>
          <w:color w:val="FF0000"/>
          <w:sz w:val="24"/>
          <w:szCs w:val="24"/>
        </w:rPr>
      </w:pPr>
    </w:p>
    <w:p w:rsidR="002C64C2" w:rsidRDefault="002C64C2" w:rsidP="00E76241">
      <w:pPr>
        <w:tabs>
          <w:tab w:val="left" w:pos="284"/>
        </w:tabs>
        <w:spacing w:before="120" w:after="120" w:line="240" w:lineRule="auto"/>
        <w:jc w:val="center"/>
        <w:rPr>
          <w:rFonts w:ascii="Times New Roman" w:hAnsi="Times New Roman" w:cs="Times New Roman"/>
          <w:color w:val="FF0000"/>
          <w:sz w:val="24"/>
          <w:szCs w:val="24"/>
        </w:rPr>
      </w:pPr>
    </w:p>
    <w:p w:rsidR="002C64C2" w:rsidRDefault="002C64C2" w:rsidP="00E76241">
      <w:pPr>
        <w:tabs>
          <w:tab w:val="left" w:pos="284"/>
        </w:tabs>
        <w:spacing w:before="120" w:after="120" w:line="240" w:lineRule="auto"/>
        <w:jc w:val="center"/>
        <w:rPr>
          <w:rFonts w:ascii="Times New Roman" w:hAnsi="Times New Roman" w:cs="Times New Roman"/>
          <w:color w:val="FF0000"/>
          <w:sz w:val="24"/>
          <w:szCs w:val="24"/>
        </w:rPr>
      </w:pPr>
    </w:p>
    <w:p w:rsidR="002C64C2" w:rsidRDefault="002C64C2" w:rsidP="00E76241">
      <w:pPr>
        <w:tabs>
          <w:tab w:val="left" w:pos="284"/>
        </w:tabs>
        <w:spacing w:before="120" w:after="120" w:line="240" w:lineRule="auto"/>
        <w:jc w:val="center"/>
        <w:rPr>
          <w:rFonts w:ascii="Times New Roman" w:hAnsi="Times New Roman" w:cs="Times New Roman"/>
          <w:color w:val="FF0000"/>
          <w:sz w:val="24"/>
          <w:szCs w:val="24"/>
        </w:rPr>
      </w:pPr>
    </w:p>
    <w:p w:rsidR="002C64C2" w:rsidRDefault="002C64C2" w:rsidP="00E76241">
      <w:pPr>
        <w:tabs>
          <w:tab w:val="left" w:pos="284"/>
        </w:tabs>
        <w:spacing w:before="120" w:after="120" w:line="240" w:lineRule="auto"/>
        <w:jc w:val="center"/>
        <w:rPr>
          <w:rFonts w:ascii="Times New Roman" w:hAnsi="Times New Roman" w:cs="Times New Roman"/>
          <w:color w:val="FF0000"/>
          <w:sz w:val="24"/>
          <w:szCs w:val="24"/>
        </w:rPr>
      </w:pPr>
    </w:p>
    <w:p w:rsidR="00464ACF" w:rsidRDefault="00464ACF" w:rsidP="00E76241">
      <w:pPr>
        <w:tabs>
          <w:tab w:val="left" w:pos="284"/>
        </w:tabs>
        <w:spacing w:before="120" w:after="120" w:line="240" w:lineRule="auto"/>
        <w:jc w:val="center"/>
        <w:rPr>
          <w:rFonts w:ascii="Times New Roman" w:hAnsi="Times New Roman" w:cs="Times New Roman"/>
          <w:color w:val="FF0000"/>
          <w:sz w:val="24"/>
          <w:szCs w:val="24"/>
        </w:rPr>
      </w:pPr>
    </w:p>
    <w:p w:rsidR="007E0E5B" w:rsidRDefault="007E0E5B" w:rsidP="00E76241">
      <w:pPr>
        <w:tabs>
          <w:tab w:val="left" w:pos="284"/>
        </w:tabs>
        <w:spacing w:before="120" w:after="120" w:line="240" w:lineRule="auto"/>
        <w:jc w:val="center"/>
        <w:rPr>
          <w:rFonts w:ascii="Times New Roman" w:hAnsi="Times New Roman" w:cs="Times New Roman"/>
          <w:color w:val="FF0000"/>
          <w:sz w:val="24"/>
          <w:szCs w:val="24"/>
        </w:rPr>
      </w:pPr>
    </w:p>
    <w:p w:rsidR="007E0E5B" w:rsidRDefault="007E0E5B" w:rsidP="00E76241">
      <w:pPr>
        <w:tabs>
          <w:tab w:val="left" w:pos="284"/>
        </w:tabs>
        <w:spacing w:before="120" w:after="120" w:line="240" w:lineRule="auto"/>
        <w:jc w:val="center"/>
        <w:rPr>
          <w:rFonts w:ascii="Times New Roman" w:hAnsi="Times New Roman" w:cs="Times New Roman"/>
          <w:color w:val="FF0000"/>
          <w:sz w:val="24"/>
          <w:szCs w:val="24"/>
        </w:rPr>
      </w:pPr>
    </w:p>
    <w:p w:rsidR="00F77892" w:rsidRPr="00FD5B2F" w:rsidRDefault="00F77892" w:rsidP="00216AF0">
      <w:pPr>
        <w:tabs>
          <w:tab w:val="left" w:pos="284"/>
        </w:tabs>
        <w:spacing w:before="120" w:after="120" w:line="240" w:lineRule="auto"/>
        <w:rPr>
          <w:rFonts w:ascii="Times New Roman" w:hAnsi="Times New Roman" w:cs="Times New Roman"/>
          <w:color w:val="FF0000"/>
          <w:sz w:val="24"/>
          <w:szCs w:val="24"/>
        </w:rPr>
      </w:pPr>
    </w:p>
    <w:p w:rsidR="002C64C2" w:rsidRDefault="002C64C2" w:rsidP="002C64C2">
      <w:pPr>
        <w:tabs>
          <w:tab w:val="left" w:pos="284"/>
        </w:tabs>
        <w:spacing w:before="120" w:after="120" w:line="240" w:lineRule="auto"/>
        <w:rPr>
          <w:rFonts w:ascii="Times New Roman" w:hAnsi="Times New Roman" w:cs="Times New Roman"/>
          <w:color w:val="000000" w:themeColor="text1"/>
          <w:sz w:val="24"/>
          <w:szCs w:val="24"/>
        </w:rPr>
      </w:pPr>
    </w:p>
    <w:p w:rsidR="00E76241" w:rsidRPr="00EC5FC8" w:rsidRDefault="00076365" w:rsidP="00EC5FC8">
      <w:pPr>
        <w:tabs>
          <w:tab w:val="left" w:pos="284"/>
        </w:tabs>
        <w:spacing w:before="120" w:after="12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Załącznik nr 4</w:t>
      </w:r>
    </w:p>
    <w:p w:rsidR="00EC5FC8" w:rsidRPr="00D95550" w:rsidRDefault="00EC5FC8" w:rsidP="00D95550">
      <w:pPr>
        <w:spacing w:before="100" w:beforeAutospacing="1" w:after="100" w:afterAutospacing="1" w:line="240" w:lineRule="auto"/>
        <w:jc w:val="center"/>
        <w:rPr>
          <w:rFonts w:ascii="Times New Roman" w:eastAsia="Times New Roman" w:hAnsi="Times New Roman" w:cs="Times New Roman"/>
          <w:b/>
          <w:sz w:val="28"/>
          <w:szCs w:val="28"/>
        </w:rPr>
      </w:pPr>
      <w:r w:rsidRPr="00C6364A">
        <w:rPr>
          <w:rFonts w:ascii="Times New Roman" w:eastAsia="Times New Roman" w:hAnsi="Times New Roman" w:cs="Times New Roman"/>
          <w:b/>
          <w:sz w:val="28"/>
          <w:szCs w:val="28"/>
        </w:rPr>
        <w:t>Procedury organizacji opieki świetlicowej w okresie pandemii COVID 19</w:t>
      </w:r>
    </w:p>
    <w:p w:rsidR="00EC5FC8" w:rsidRPr="00DE4079" w:rsidRDefault="00EC5FC8" w:rsidP="00EC5F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E4079">
        <w:rPr>
          <w:rFonts w:ascii="Times New Roman" w:eastAsia="Times New Roman" w:hAnsi="Times New Roman" w:cs="Times New Roman"/>
          <w:sz w:val="24"/>
          <w:szCs w:val="24"/>
        </w:rPr>
        <w:t>§ 1</w:t>
      </w:r>
    </w:p>
    <w:p w:rsidR="00EC5FC8" w:rsidRDefault="00EC5FC8" w:rsidP="00BD2B15">
      <w:pPr>
        <w:pStyle w:val="punkty"/>
        <w:numPr>
          <w:ilvl w:val="0"/>
          <w:numId w:val="15"/>
        </w:numPr>
        <w:jc w:val="both"/>
        <w:rPr>
          <w:rFonts w:ascii="Times New Roman" w:hAnsi="Times New Roman" w:cs="Times New Roman"/>
        </w:rPr>
      </w:pPr>
      <w:r w:rsidRPr="00DE4079">
        <w:rPr>
          <w:rFonts w:ascii="Times New Roman" w:hAnsi="Times New Roman" w:cs="Times New Roman"/>
        </w:rPr>
        <w:t>Szkoła organizuje zajęcia świetlicowe dla uczniów, których rodzice zgłosili potrzebę korzystania ze świetlicy szkolnej. Godziny pracy świetlicy wynikają z informacji zebranych od rodziców.</w:t>
      </w:r>
    </w:p>
    <w:p w:rsidR="00EC5FC8" w:rsidRPr="00DE4079" w:rsidRDefault="00EC5FC8" w:rsidP="00BD2B15">
      <w:pPr>
        <w:pStyle w:val="punkty"/>
        <w:numPr>
          <w:ilvl w:val="0"/>
          <w:numId w:val="15"/>
        </w:numPr>
        <w:jc w:val="both"/>
        <w:rPr>
          <w:rFonts w:ascii="Times New Roman" w:hAnsi="Times New Roman" w:cs="Times New Roman"/>
        </w:rPr>
      </w:pPr>
      <w:r>
        <w:rPr>
          <w:rFonts w:ascii="Times New Roman" w:hAnsi="Times New Roman" w:cs="Times New Roman"/>
        </w:rPr>
        <w:t>Dyrektor szkoły ma obowiązek ustalić adekwatną grupę dzieci uprawnionych do korzystania z zajęć świetlicowych –</w:t>
      </w:r>
      <w:r w:rsidR="00E60559">
        <w:rPr>
          <w:rFonts w:ascii="Times New Roman" w:hAnsi="Times New Roman" w:cs="Times New Roman"/>
        </w:rPr>
        <w:t xml:space="preserve"> d</w:t>
      </w:r>
      <w:r w:rsidR="00E60559" w:rsidRPr="00DE4079">
        <w:rPr>
          <w:rFonts w:ascii="Times New Roman" w:hAnsi="Times New Roman" w:cs="Times New Roman"/>
        </w:rPr>
        <w:t>opuszcza się wprowad</w:t>
      </w:r>
      <w:r w:rsidR="00E60559">
        <w:rPr>
          <w:rFonts w:ascii="Times New Roman" w:hAnsi="Times New Roman" w:cs="Times New Roman"/>
        </w:rPr>
        <w:t>zenie ograniczeń w </w:t>
      </w:r>
      <w:r w:rsidR="00E60559" w:rsidRPr="00DE4079">
        <w:rPr>
          <w:rFonts w:ascii="Times New Roman" w:hAnsi="Times New Roman" w:cs="Times New Roman"/>
        </w:rPr>
        <w:t xml:space="preserve">przyjęciu uczniów na świetlicę np. </w:t>
      </w:r>
      <w:r w:rsidR="00E60559">
        <w:rPr>
          <w:rFonts w:ascii="Times New Roman" w:hAnsi="Times New Roman" w:cs="Times New Roman"/>
        </w:rPr>
        <w:t>tylko z klas I-III</w:t>
      </w:r>
      <w:r w:rsidR="00E60559" w:rsidRPr="00DE4079">
        <w:rPr>
          <w:rFonts w:ascii="Times New Roman" w:hAnsi="Times New Roman" w:cs="Times New Roman"/>
        </w:rPr>
        <w:t xml:space="preserve"> lub tylko tych, których obydwoje rodziców pracuje</w:t>
      </w:r>
      <w:r w:rsidR="00E60559">
        <w:rPr>
          <w:rFonts w:ascii="Times New Roman" w:hAnsi="Times New Roman" w:cs="Times New Roman"/>
        </w:rPr>
        <w:t>.</w:t>
      </w:r>
    </w:p>
    <w:p w:rsidR="00EC5FC8" w:rsidRPr="00DE4079" w:rsidRDefault="00EC5FC8" w:rsidP="00BD2B15">
      <w:pPr>
        <w:pStyle w:val="punkty"/>
        <w:numPr>
          <w:ilvl w:val="0"/>
          <w:numId w:val="15"/>
        </w:numPr>
        <w:jc w:val="both"/>
        <w:rPr>
          <w:rFonts w:ascii="Times New Roman" w:hAnsi="Times New Roman" w:cs="Times New Roman"/>
        </w:rPr>
      </w:pPr>
      <w:r w:rsidRPr="00DE4079">
        <w:rPr>
          <w:rFonts w:ascii="Times New Roman" w:hAnsi="Times New Roman" w:cs="Times New Roman"/>
        </w:rPr>
        <w:t>Zajęcia świetlicowe odbywają się w świetlicy szkolnej</w:t>
      </w:r>
      <w:r w:rsidR="00E60559">
        <w:rPr>
          <w:rFonts w:ascii="Times New Roman" w:hAnsi="Times New Roman" w:cs="Times New Roman"/>
        </w:rPr>
        <w:t xml:space="preserve"> lub w razie potrzeby w innej sali dydaktycznej – tak, aby zapewnić przestrzeń niezbędną do zachowania dystansu społecznego.</w:t>
      </w:r>
    </w:p>
    <w:p w:rsidR="00EC5FC8" w:rsidRPr="00DE4079" w:rsidRDefault="00EC5FC8" w:rsidP="00EC5FC8">
      <w:pPr>
        <w:pStyle w:val="Akapitzlist"/>
        <w:spacing w:after="0" w:line="240" w:lineRule="auto"/>
        <w:jc w:val="both"/>
        <w:rPr>
          <w:rFonts w:ascii="Times New Roman" w:eastAsia="Times New Roman" w:hAnsi="Times New Roman" w:cs="Times New Roman"/>
          <w:sz w:val="24"/>
          <w:szCs w:val="24"/>
        </w:rPr>
      </w:pPr>
    </w:p>
    <w:p w:rsidR="00EC5FC8" w:rsidRPr="00B249E6" w:rsidRDefault="00EC5FC8" w:rsidP="00EC5FC8">
      <w:pPr>
        <w:pStyle w:val="Akapitzlist"/>
        <w:spacing w:after="0" w:line="240" w:lineRule="auto"/>
        <w:ind w:left="4260"/>
        <w:jc w:val="both"/>
        <w:rPr>
          <w:rFonts w:ascii="Times New Roman" w:eastAsia="Times New Roman" w:hAnsi="Times New Roman" w:cs="Times New Roman"/>
          <w:sz w:val="24"/>
          <w:szCs w:val="24"/>
        </w:rPr>
      </w:pPr>
      <w:r w:rsidRPr="00DE4079">
        <w:rPr>
          <w:rFonts w:ascii="Times New Roman" w:eastAsia="Times New Roman" w:hAnsi="Times New Roman" w:cs="Times New Roman"/>
          <w:sz w:val="24"/>
          <w:szCs w:val="24"/>
        </w:rPr>
        <w:t>§ 2</w:t>
      </w:r>
    </w:p>
    <w:p w:rsidR="00EC5FC8" w:rsidRPr="00DE4079" w:rsidRDefault="00EC5FC8" w:rsidP="00EC5FC8">
      <w:pPr>
        <w:pStyle w:val="punkty"/>
        <w:numPr>
          <w:ilvl w:val="0"/>
          <w:numId w:val="0"/>
        </w:numPr>
        <w:ind w:left="360" w:hanging="360"/>
        <w:jc w:val="both"/>
        <w:rPr>
          <w:rFonts w:ascii="Times New Roman" w:hAnsi="Times New Roman" w:cs="Times New Roman"/>
        </w:rPr>
      </w:pPr>
      <w:r>
        <w:rPr>
          <w:rFonts w:ascii="Times New Roman" w:hAnsi="Times New Roman" w:cs="Times New Roman"/>
        </w:rPr>
        <w:t xml:space="preserve">     </w:t>
      </w:r>
      <w:r w:rsidRPr="00DE4079">
        <w:rPr>
          <w:rFonts w:ascii="Times New Roman" w:hAnsi="Times New Roman" w:cs="Times New Roman"/>
        </w:rPr>
        <w:t xml:space="preserve">Wszystkie </w:t>
      </w:r>
      <w:r w:rsidR="002C64C2">
        <w:rPr>
          <w:rFonts w:ascii="Times New Roman" w:hAnsi="Times New Roman" w:cs="Times New Roman"/>
        </w:rPr>
        <w:t xml:space="preserve">osoby przebywające w świetlicy </w:t>
      </w:r>
      <w:r w:rsidRPr="00DE4079">
        <w:rPr>
          <w:rFonts w:ascii="Times New Roman" w:hAnsi="Times New Roman" w:cs="Times New Roman"/>
        </w:rPr>
        <w:t xml:space="preserve">zobowiązane są przestrzegać ogólnych zasad bezpieczeństwa w czasie epidemii </w:t>
      </w:r>
      <w:r w:rsidR="00E60559">
        <w:rPr>
          <w:rFonts w:ascii="Times New Roman" w:hAnsi="Times New Roman" w:cs="Times New Roman"/>
        </w:rPr>
        <w:t>określonych przez Ministra Edukacji</w:t>
      </w:r>
      <w:r w:rsidRPr="00DE4079">
        <w:rPr>
          <w:rFonts w:ascii="Times New Roman" w:hAnsi="Times New Roman" w:cs="Times New Roman"/>
        </w:rPr>
        <w:t>,</w:t>
      </w:r>
      <w:r w:rsidR="00E60559">
        <w:rPr>
          <w:rFonts w:ascii="Times New Roman" w:hAnsi="Times New Roman" w:cs="Times New Roman"/>
        </w:rPr>
        <w:t xml:space="preserve"> Ministra Zdrowia oraz Głównego Inspektora Sanitarnego.</w:t>
      </w:r>
    </w:p>
    <w:p w:rsidR="00EC5FC8" w:rsidRDefault="00EC5FC8" w:rsidP="00EC5FC8">
      <w:pPr>
        <w:pStyle w:val="Akapitzlist"/>
        <w:spacing w:after="0" w:line="240" w:lineRule="auto"/>
        <w:ind w:left="3552" w:firstLine="696"/>
        <w:jc w:val="both"/>
        <w:rPr>
          <w:rFonts w:ascii="Times New Roman" w:eastAsia="Times New Roman" w:hAnsi="Times New Roman" w:cs="Times New Roman"/>
          <w:sz w:val="24"/>
          <w:szCs w:val="24"/>
        </w:rPr>
      </w:pPr>
    </w:p>
    <w:p w:rsidR="00EC5FC8" w:rsidRDefault="00EC5FC8" w:rsidP="00EC5FC8">
      <w:pPr>
        <w:pStyle w:val="Akapitzlist"/>
        <w:spacing w:after="0" w:line="240" w:lineRule="auto"/>
        <w:ind w:left="3552" w:firstLine="696"/>
        <w:jc w:val="both"/>
        <w:rPr>
          <w:rFonts w:ascii="Times New Roman" w:eastAsia="Times New Roman" w:hAnsi="Times New Roman" w:cs="Times New Roman"/>
          <w:sz w:val="24"/>
          <w:szCs w:val="24"/>
        </w:rPr>
      </w:pPr>
      <w:r w:rsidRPr="00DE4079">
        <w:rPr>
          <w:rFonts w:ascii="Times New Roman" w:eastAsia="Times New Roman" w:hAnsi="Times New Roman" w:cs="Times New Roman"/>
          <w:sz w:val="24"/>
          <w:szCs w:val="24"/>
        </w:rPr>
        <w:t>§ 3</w:t>
      </w:r>
    </w:p>
    <w:p w:rsidR="00EC5FC8" w:rsidRPr="00B249E6" w:rsidRDefault="00EC5FC8" w:rsidP="00EC5FC8">
      <w:pPr>
        <w:pStyle w:val="Akapitzlist"/>
        <w:spacing w:after="0" w:line="240" w:lineRule="auto"/>
        <w:ind w:left="3552" w:firstLine="696"/>
        <w:jc w:val="both"/>
        <w:rPr>
          <w:rFonts w:ascii="Times New Roman" w:eastAsia="Times New Roman" w:hAnsi="Times New Roman" w:cs="Times New Roman"/>
          <w:sz w:val="24"/>
          <w:szCs w:val="24"/>
        </w:rPr>
      </w:pPr>
    </w:p>
    <w:p w:rsidR="00EC5FC8" w:rsidRPr="00DE4079" w:rsidRDefault="00EC5FC8" w:rsidP="00EC5FC8">
      <w:pPr>
        <w:spacing w:after="0" w:line="240" w:lineRule="auto"/>
        <w:ind w:left="300"/>
        <w:jc w:val="both"/>
        <w:rPr>
          <w:rFonts w:ascii="Times New Roman" w:eastAsia="Times New Roman" w:hAnsi="Times New Roman" w:cs="Times New Roman"/>
          <w:sz w:val="24"/>
          <w:szCs w:val="24"/>
        </w:rPr>
      </w:pPr>
      <w:r w:rsidRPr="00DE4079">
        <w:rPr>
          <w:rFonts w:ascii="Times New Roman" w:hAnsi="Times New Roman" w:cs="Times New Roman"/>
          <w:sz w:val="24"/>
          <w:szCs w:val="24"/>
        </w:rPr>
        <w:t>Do regulaminu kor</w:t>
      </w:r>
      <w:r w:rsidR="002C64C2">
        <w:rPr>
          <w:rFonts w:ascii="Times New Roman" w:hAnsi="Times New Roman" w:cs="Times New Roman"/>
          <w:sz w:val="24"/>
          <w:szCs w:val="24"/>
        </w:rPr>
        <w:t>zystania z zajęć świetlicowych wprowadza się zapisy dotyczące</w:t>
      </w:r>
      <w:r>
        <w:rPr>
          <w:rFonts w:ascii="Times New Roman" w:hAnsi="Times New Roman" w:cs="Times New Roman"/>
          <w:sz w:val="24"/>
          <w:szCs w:val="24"/>
        </w:rPr>
        <w:t xml:space="preserve">  </w:t>
      </w:r>
      <w:r w:rsidRPr="00DE4079">
        <w:rPr>
          <w:rFonts w:ascii="Times New Roman" w:hAnsi="Times New Roman" w:cs="Times New Roman"/>
          <w:sz w:val="24"/>
          <w:szCs w:val="24"/>
        </w:rPr>
        <w:t xml:space="preserve">zachowania bezpieczeństwa w czasie epidemii określone w </w:t>
      </w:r>
      <w:r w:rsidRPr="00DE4079">
        <w:rPr>
          <w:rFonts w:ascii="Times New Roman" w:eastAsia="Times New Roman" w:hAnsi="Times New Roman" w:cs="Times New Roman"/>
          <w:sz w:val="24"/>
          <w:szCs w:val="24"/>
        </w:rPr>
        <w:t>§ 4</w:t>
      </w:r>
      <w:r>
        <w:rPr>
          <w:rFonts w:ascii="Times New Roman" w:eastAsia="Times New Roman" w:hAnsi="Times New Roman" w:cs="Times New Roman"/>
          <w:sz w:val="24"/>
          <w:szCs w:val="24"/>
        </w:rPr>
        <w:t>.</w:t>
      </w:r>
    </w:p>
    <w:p w:rsidR="00EC5FC8" w:rsidRPr="00DE4079" w:rsidRDefault="00EC5FC8" w:rsidP="00EC5FC8">
      <w:pPr>
        <w:spacing w:after="0" w:line="240" w:lineRule="auto"/>
        <w:jc w:val="both"/>
        <w:rPr>
          <w:rFonts w:ascii="Times New Roman" w:eastAsia="Times New Roman" w:hAnsi="Times New Roman" w:cs="Times New Roman"/>
          <w:sz w:val="24"/>
          <w:szCs w:val="24"/>
        </w:rPr>
      </w:pPr>
    </w:p>
    <w:p w:rsidR="00EC5FC8" w:rsidRPr="00B249E6" w:rsidRDefault="00EC5FC8" w:rsidP="00EC5F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E4079">
        <w:rPr>
          <w:rFonts w:ascii="Times New Roman" w:eastAsia="Times New Roman" w:hAnsi="Times New Roman" w:cs="Times New Roman"/>
          <w:sz w:val="24"/>
          <w:szCs w:val="24"/>
        </w:rPr>
        <w:t>§ 4</w:t>
      </w:r>
    </w:p>
    <w:p w:rsidR="00E60559" w:rsidRDefault="00EC5FC8" w:rsidP="00BD2B15">
      <w:pPr>
        <w:pStyle w:val="punkty"/>
        <w:numPr>
          <w:ilvl w:val="0"/>
          <w:numId w:val="16"/>
        </w:numPr>
        <w:jc w:val="both"/>
        <w:rPr>
          <w:rFonts w:ascii="Times New Roman" w:hAnsi="Times New Roman" w:cs="Times New Roman"/>
        </w:rPr>
      </w:pPr>
      <w:r w:rsidRPr="00DE4079">
        <w:rPr>
          <w:rFonts w:ascii="Times New Roman" w:hAnsi="Times New Roman" w:cs="Times New Roman"/>
        </w:rPr>
        <w:t xml:space="preserve"> Środki do dezynfekcji rąk powinny być rozmieszczone w świetlicy w sposób umożliwiający łatwy dostęp dla wychowanków pod nadzorem opiekuna.</w:t>
      </w:r>
    </w:p>
    <w:p w:rsidR="00EC5FC8" w:rsidRPr="00E60559" w:rsidRDefault="00EC5FC8" w:rsidP="00BD2B15">
      <w:pPr>
        <w:pStyle w:val="punkty"/>
        <w:numPr>
          <w:ilvl w:val="0"/>
          <w:numId w:val="16"/>
        </w:numPr>
        <w:jc w:val="both"/>
        <w:rPr>
          <w:rFonts w:ascii="Times New Roman" w:hAnsi="Times New Roman" w:cs="Times New Roman"/>
        </w:rPr>
      </w:pPr>
      <w:r w:rsidRPr="00E60559">
        <w:rPr>
          <w:rFonts w:ascii="Times New Roman" w:hAnsi="Times New Roman" w:cs="Times New Roman"/>
        </w:rPr>
        <w:t>Świetlicę</w:t>
      </w:r>
      <w:r w:rsidR="00E60559">
        <w:rPr>
          <w:rFonts w:ascii="Times New Roman" w:hAnsi="Times New Roman" w:cs="Times New Roman"/>
        </w:rPr>
        <w:t xml:space="preserve"> należy wietrzyć (nie rzadziej</w:t>
      </w:r>
      <w:r w:rsidRPr="00E60559">
        <w:rPr>
          <w:rFonts w:ascii="Times New Roman" w:hAnsi="Times New Roman" w:cs="Times New Roman"/>
        </w:rPr>
        <w:t xml:space="preserve"> niż co godzinę</w:t>
      </w:r>
      <w:r w:rsidR="00E60559">
        <w:rPr>
          <w:rFonts w:ascii="Times New Roman" w:hAnsi="Times New Roman" w:cs="Times New Roman"/>
        </w:rPr>
        <w:t>, także</w:t>
      </w:r>
      <w:r w:rsidRPr="00E60559">
        <w:rPr>
          <w:rFonts w:ascii="Times New Roman" w:hAnsi="Times New Roman" w:cs="Times New Roman"/>
        </w:rPr>
        <w:t xml:space="preserve"> w trakcie przebywania dzieci w świetlicy), w tym w szczególności przed przyjęciem wychowanków oraz po przeprowadzeniu dezynfekcji. </w:t>
      </w:r>
    </w:p>
    <w:p w:rsidR="00EC5FC8" w:rsidRPr="00DE4079" w:rsidRDefault="00EC5FC8" w:rsidP="00BD2B15">
      <w:pPr>
        <w:pStyle w:val="punkty"/>
        <w:numPr>
          <w:ilvl w:val="0"/>
          <w:numId w:val="16"/>
        </w:numPr>
        <w:jc w:val="both"/>
        <w:rPr>
          <w:rFonts w:ascii="Times New Roman" w:hAnsi="Times New Roman" w:cs="Times New Roman"/>
        </w:rPr>
      </w:pPr>
      <w:r w:rsidRPr="00DE4079">
        <w:rPr>
          <w:rFonts w:ascii="Times New Roman" w:hAnsi="Times New Roman" w:cs="Times New Roman"/>
        </w:rPr>
        <w:t>Należy usunąć przedmioty i sprzęty, których nie można skutecznie umyć, uprać</w:t>
      </w:r>
      <w:r w:rsidR="00E60559">
        <w:rPr>
          <w:rFonts w:ascii="Times New Roman" w:hAnsi="Times New Roman" w:cs="Times New Roman"/>
        </w:rPr>
        <w:t xml:space="preserve"> lub dezynfekować</w:t>
      </w:r>
      <w:r w:rsidRPr="00DE4079">
        <w:rPr>
          <w:rFonts w:ascii="Times New Roman" w:hAnsi="Times New Roman" w:cs="Times New Roman"/>
        </w:rPr>
        <w:t>.</w:t>
      </w:r>
    </w:p>
    <w:p w:rsidR="00EC5FC8" w:rsidRPr="00DE4079" w:rsidRDefault="00EC5FC8" w:rsidP="00BD2B15">
      <w:pPr>
        <w:pStyle w:val="punkty"/>
        <w:numPr>
          <w:ilvl w:val="0"/>
          <w:numId w:val="16"/>
        </w:numPr>
        <w:jc w:val="both"/>
        <w:rPr>
          <w:rFonts w:ascii="Times New Roman" w:hAnsi="Times New Roman" w:cs="Times New Roman"/>
        </w:rPr>
      </w:pPr>
      <w:r w:rsidRPr="00DE4079">
        <w:rPr>
          <w:rFonts w:ascii="Times New Roman" w:hAnsi="Times New Roman" w:cs="Times New Roman"/>
        </w:rPr>
        <w:t xml:space="preserve">Przybory do ćwiczeń </w:t>
      </w:r>
      <w:r w:rsidR="00E60559">
        <w:rPr>
          <w:rFonts w:ascii="Times New Roman" w:hAnsi="Times New Roman" w:cs="Times New Roman"/>
        </w:rPr>
        <w:t xml:space="preserve">oraz sprzęt wykorzystywany podczas zajęć </w:t>
      </w:r>
      <w:r w:rsidRPr="00DE4079">
        <w:rPr>
          <w:rFonts w:ascii="Times New Roman" w:hAnsi="Times New Roman" w:cs="Times New Roman"/>
        </w:rPr>
        <w:t>(piłki, skakanki, obręcze itp</w:t>
      </w:r>
      <w:r w:rsidR="00E60559">
        <w:rPr>
          <w:rFonts w:ascii="Times New Roman" w:hAnsi="Times New Roman" w:cs="Times New Roman"/>
        </w:rPr>
        <w:t xml:space="preserve">.) </w:t>
      </w:r>
      <w:r w:rsidRPr="00DE4079">
        <w:rPr>
          <w:rFonts w:ascii="Times New Roman" w:hAnsi="Times New Roman" w:cs="Times New Roman"/>
        </w:rPr>
        <w:t>należy czyścić lub dezynfekować.</w:t>
      </w:r>
      <w:r w:rsidR="00E60559">
        <w:rPr>
          <w:rFonts w:ascii="Times New Roman" w:hAnsi="Times New Roman" w:cs="Times New Roman"/>
        </w:rPr>
        <w:t xml:space="preserve"> Jeśli nie ma takiej możliwości, należy zabezpieczyć go przed używaniem.</w:t>
      </w:r>
    </w:p>
    <w:p w:rsidR="00EC5FC8" w:rsidRPr="00DE4079" w:rsidRDefault="00EC5FC8" w:rsidP="00BD2B15">
      <w:pPr>
        <w:pStyle w:val="punkty"/>
        <w:numPr>
          <w:ilvl w:val="0"/>
          <w:numId w:val="16"/>
        </w:numPr>
        <w:jc w:val="both"/>
        <w:rPr>
          <w:rFonts w:ascii="Times New Roman" w:hAnsi="Times New Roman" w:cs="Times New Roman"/>
        </w:rPr>
      </w:pPr>
      <w:r w:rsidRPr="00DE4079">
        <w:rPr>
          <w:rFonts w:ascii="Times New Roman" w:hAnsi="Times New Roman" w:cs="Times New Roman"/>
        </w:rPr>
        <w:t>Uczeń nie powinien wnosić do świetlicy niepotrzebnych przedmiotów lub zabawek</w:t>
      </w:r>
      <w:r>
        <w:rPr>
          <w:rFonts w:ascii="Times New Roman" w:hAnsi="Times New Roman" w:cs="Times New Roman"/>
        </w:rPr>
        <w:t>.</w:t>
      </w:r>
    </w:p>
    <w:p w:rsidR="00EC5FC8" w:rsidRPr="00DE4079" w:rsidRDefault="00EC5FC8" w:rsidP="00BD2B15">
      <w:pPr>
        <w:pStyle w:val="punkty"/>
        <w:numPr>
          <w:ilvl w:val="0"/>
          <w:numId w:val="16"/>
        </w:numPr>
        <w:jc w:val="both"/>
        <w:rPr>
          <w:rFonts w:ascii="Times New Roman" w:hAnsi="Times New Roman" w:cs="Times New Roman"/>
        </w:rPr>
      </w:pPr>
      <w:r w:rsidRPr="00DE4079">
        <w:rPr>
          <w:rFonts w:ascii="Times New Roman" w:hAnsi="Times New Roman" w:cs="Times New Roman"/>
        </w:rPr>
        <w:t>Podczas nauki uczeń korzysta z własnych podręczników i przyborów, które w czasie zajęć mogą znajdować się na stoliku ucznia lub w tornistrze.</w:t>
      </w:r>
    </w:p>
    <w:p w:rsidR="00EC5FC8" w:rsidRPr="00DE4079" w:rsidRDefault="00EC5FC8" w:rsidP="00BD2B15">
      <w:pPr>
        <w:pStyle w:val="punkty"/>
        <w:numPr>
          <w:ilvl w:val="0"/>
          <w:numId w:val="16"/>
        </w:numPr>
        <w:jc w:val="both"/>
        <w:rPr>
          <w:rFonts w:ascii="Times New Roman" w:hAnsi="Times New Roman" w:cs="Times New Roman"/>
        </w:rPr>
      </w:pPr>
      <w:r w:rsidRPr="00DE4079">
        <w:rPr>
          <w:rFonts w:ascii="Times New Roman" w:hAnsi="Times New Roman" w:cs="Times New Roman"/>
        </w:rPr>
        <w:t>Uczniowie spędzają czas na świetlicy z zapewnieniem utrzymania bezpiecznego dystansu. Zaleca się pobyt na świeżym powietrzu.</w:t>
      </w:r>
    </w:p>
    <w:p w:rsidR="00EC5FC8" w:rsidRDefault="00EC5FC8" w:rsidP="00BD2B15">
      <w:pPr>
        <w:pStyle w:val="punkty"/>
        <w:numPr>
          <w:ilvl w:val="0"/>
          <w:numId w:val="16"/>
        </w:numPr>
        <w:jc w:val="both"/>
        <w:rPr>
          <w:rFonts w:ascii="Times New Roman" w:hAnsi="Times New Roman" w:cs="Times New Roman"/>
        </w:rPr>
      </w:pPr>
      <w:r w:rsidRPr="00DE4079">
        <w:rPr>
          <w:rFonts w:ascii="Times New Roman" w:hAnsi="Times New Roman" w:cs="Times New Roman"/>
        </w:rPr>
        <w:t>Ucznia może przyprowadzać i wybierać ze świetlicy maksymalnie 1 r</w:t>
      </w:r>
      <w:r w:rsidR="00E60559">
        <w:rPr>
          <w:rFonts w:ascii="Times New Roman" w:hAnsi="Times New Roman" w:cs="Times New Roman"/>
        </w:rPr>
        <w:t>odzic (lub wskazana w oświadczeniu osoba</w:t>
      </w:r>
      <w:r w:rsidRPr="00DE4079">
        <w:rPr>
          <w:rFonts w:ascii="Times New Roman" w:hAnsi="Times New Roman" w:cs="Times New Roman"/>
        </w:rPr>
        <w:t>).</w:t>
      </w:r>
    </w:p>
    <w:p w:rsidR="00E60559" w:rsidRDefault="00E60559" w:rsidP="00BD2B15">
      <w:pPr>
        <w:pStyle w:val="punkty"/>
        <w:numPr>
          <w:ilvl w:val="0"/>
          <w:numId w:val="16"/>
        </w:numPr>
        <w:jc w:val="both"/>
        <w:rPr>
          <w:rFonts w:ascii="Times New Roman" w:hAnsi="Times New Roman" w:cs="Times New Roman"/>
        </w:rPr>
      </w:pPr>
      <w:r>
        <w:rPr>
          <w:rFonts w:ascii="Times New Roman" w:hAnsi="Times New Roman" w:cs="Times New Roman"/>
        </w:rPr>
        <w:t>Osoby odbierające dzieci ze świetlicy – wchodzące na teren szkoły – zobowiązane są dezynfekować ręce przed wejściem oraz stosować zakrycie nosa i ust.</w:t>
      </w:r>
    </w:p>
    <w:p w:rsidR="00AD55CE" w:rsidRDefault="00E60559" w:rsidP="002C64C2">
      <w:pPr>
        <w:pStyle w:val="punkty"/>
        <w:numPr>
          <w:ilvl w:val="0"/>
          <w:numId w:val="16"/>
        </w:numPr>
        <w:jc w:val="both"/>
        <w:rPr>
          <w:rFonts w:ascii="Times New Roman" w:hAnsi="Times New Roman" w:cs="Times New Roman"/>
        </w:rPr>
      </w:pPr>
      <w:r>
        <w:rPr>
          <w:rFonts w:ascii="Times New Roman" w:hAnsi="Times New Roman" w:cs="Times New Roman"/>
        </w:rPr>
        <w:t>Osoby odbierające dzieci ze świetlicy nie mogą wchodzić na salę, w której prowadzone są zajęcia świetlicowe.</w:t>
      </w:r>
    </w:p>
    <w:p w:rsidR="002D499E" w:rsidRDefault="00D5483E" w:rsidP="002D499E">
      <w:pPr>
        <w:pStyle w:val="punkty"/>
        <w:numPr>
          <w:ilvl w:val="0"/>
          <w:numId w:val="0"/>
        </w:numPr>
        <w:ind w:left="720"/>
        <w:jc w:val="right"/>
        <w:rPr>
          <w:rFonts w:ascii="Times New Roman" w:hAnsi="Times New Roman" w:cs="Times New Roman"/>
        </w:rPr>
      </w:pPr>
      <w:r>
        <w:rPr>
          <w:rFonts w:ascii="Times New Roman" w:hAnsi="Times New Roman" w:cs="Times New Roman"/>
        </w:rPr>
        <w:lastRenderedPageBreak/>
        <w:t>Załącznik nr 5</w:t>
      </w:r>
    </w:p>
    <w:p w:rsidR="002D499E" w:rsidRPr="002D499E" w:rsidRDefault="002D499E" w:rsidP="002D499E">
      <w:pPr>
        <w:pStyle w:val="Akapitzlist"/>
        <w:tabs>
          <w:tab w:val="left" w:pos="284"/>
        </w:tabs>
        <w:spacing w:before="120" w:after="120" w:line="240" w:lineRule="auto"/>
        <w:jc w:val="center"/>
        <w:rPr>
          <w:rFonts w:ascii="Times New Roman" w:hAnsi="Times New Roman"/>
          <w:b/>
          <w:sz w:val="24"/>
          <w:szCs w:val="24"/>
        </w:rPr>
      </w:pPr>
      <w:r w:rsidRPr="002D499E">
        <w:rPr>
          <w:rFonts w:ascii="Times New Roman" w:hAnsi="Times New Roman"/>
          <w:b/>
          <w:sz w:val="24"/>
          <w:szCs w:val="24"/>
        </w:rPr>
        <w:t xml:space="preserve">Oświadczenie Pracownika </w:t>
      </w:r>
    </w:p>
    <w:p w:rsidR="002D499E" w:rsidRPr="002D499E" w:rsidRDefault="002D499E" w:rsidP="002D499E">
      <w:pPr>
        <w:tabs>
          <w:tab w:val="left" w:pos="284"/>
        </w:tabs>
        <w:spacing w:before="120" w:after="120" w:line="240" w:lineRule="auto"/>
        <w:jc w:val="both"/>
        <w:rPr>
          <w:rFonts w:ascii="Times New Roman" w:hAnsi="Times New Roman"/>
          <w:sz w:val="24"/>
          <w:szCs w:val="24"/>
        </w:rPr>
      </w:pPr>
      <w:r w:rsidRPr="002D499E">
        <w:rPr>
          <w:rFonts w:ascii="Times New Roman" w:hAnsi="Times New Roman"/>
          <w:sz w:val="24"/>
          <w:szCs w:val="24"/>
        </w:rPr>
        <w:t xml:space="preserve">W związku z wykonywaniem pracy w </w:t>
      </w:r>
      <w:r w:rsidR="00EF2226">
        <w:rPr>
          <w:rFonts w:ascii="Times New Roman" w:hAnsi="Times New Roman"/>
          <w:sz w:val="24"/>
          <w:szCs w:val="24"/>
        </w:rPr>
        <w:t>Szkole</w:t>
      </w:r>
      <w:r w:rsidR="00D5483E">
        <w:rPr>
          <w:rFonts w:ascii="Times New Roman" w:hAnsi="Times New Roman"/>
          <w:sz w:val="24"/>
          <w:szCs w:val="24"/>
        </w:rPr>
        <w:t xml:space="preserve"> Nr</w:t>
      </w:r>
      <w:r w:rsidR="00EF2226">
        <w:rPr>
          <w:rFonts w:ascii="Times New Roman" w:hAnsi="Times New Roman"/>
          <w:sz w:val="24"/>
          <w:szCs w:val="24"/>
        </w:rPr>
        <w:t xml:space="preserve"> 5</w:t>
      </w:r>
      <w:r w:rsidR="00D5483E">
        <w:rPr>
          <w:rFonts w:ascii="Times New Roman" w:hAnsi="Times New Roman"/>
          <w:sz w:val="24"/>
          <w:szCs w:val="24"/>
        </w:rPr>
        <w:t xml:space="preserve"> w Krośnie</w:t>
      </w:r>
      <w:r w:rsidRPr="002D499E">
        <w:rPr>
          <w:rFonts w:ascii="Times New Roman" w:hAnsi="Times New Roman"/>
          <w:sz w:val="24"/>
          <w:szCs w:val="24"/>
        </w:rPr>
        <w:t xml:space="preserve">, </w:t>
      </w:r>
    </w:p>
    <w:p w:rsidR="002D499E" w:rsidRPr="002D499E" w:rsidRDefault="002D499E" w:rsidP="002D499E">
      <w:pPr>
        <w:tabs>
          <w:tab w:val="left" w:pos="284"/>
        </w:tabs>
        <w:spacing w:before="120" w:after="120" w:line="240" w:lineRule="auto"/>
        <w:jc w:val="both"/>
        <w:rPr>
          <w:rFonts w:ascii="Times New Roman" w:hAnsi="Times New Roman"/>
          <w:b/>
          <w:sz w:val="24"/>
          <w:szCs w:val="24"/>
        </w:rPr>
      </w:pPr>
      <w:r w:rsidRPr="002D499E">
        <w:rPr>
          <w:rFonts w:ascii="Times New Roman" w:hAnsi="Times New Roman"/>
          <w:b/>
          <w:sz w:val="24"/>
          <w:szCs w:val="24"/>
        </w:rPr>
        <w:t xml:space="preserve">oświadczam, że: </w:t>
      </w:r>
    </w:p>
    <w:p w:rsidR="002D499E" w:rsidRPr="002D499E" w:rsidRDefault="002D499E" w:rsidP="002D499E">
      <w:pPr>
        <w:tabs>
          <w:tab w:val="left" w:pos="284"/>
        </w:tabs>
        <w:spacing w:before="120" w:after="120" w:line="240" w:lineRule="auto"/>
        <w:jc w:val="both"/>
        <w:rPr>
          <w:rFonts w:ascii="Times New Roman" w:hAnsi="Times New Roman"/>
          <w:b/>
          <w:sz w:val="24"/>
          <w:szCs w:val="24"/>
        </w:rPr>
      </w:pPr>
      <w:r w:rsidRPr="002D499E">
        <w:rPr>
          <w:rFonts w:ascii="Times New Roman" w:hAnsi="Times New Roman" w:cs="Times New Roman"/>
          <w:b/>
          <w:sz w:val="24"/>
          <w:szCs w:val="24"/>
        </w:rPr>
        <w:t>1. Zapoznałam/</w:t>
      </w:r>
      <w:proofErr w:type="spellStart"/>
      <w:r w:rsidRPr="002D499E">
        <w:rPr>
          <w:rFonts w:ascii="Times New Roman" w:hAnsi="Times New Roman" w:cs="Times New Roman"/>
          <w:b/>
          <w:sz w:val="24"/>
          <w:szCs w:val="24"/>
        </w:rPr>
        <w:t>em</w:t>
      </w:r>
      <w:proofErr w:type="spellEnd"/>
      <w:r w:rsidRPr="002D499E">
        <w:rPr>
          <w:rFonts w:ascii="Times New Roman" w:hAnsi="Times New Roman" w:cs="Times New Roman"/>
          <w:b/>
          <w:sz w:val="24"/>
          <w:szCs w:val="24"/>
        </w:rPr>
        <w:t xml:space="preserve"> się z Regulaminem</w:t>
      </w:r>
      <w:r w:rsidRPr="002D499E">
        <w:rPr>
          <w:rFonts w:ascii="Times New Roman" w:hAnsi="Times New Roman" w:cs="Times New Roman"/>
          <w:sz w:val="24"/>
          <w:szCs w:val="24"/>
        </w:rPr>
        <w:t xml:space="preserve"> organizacji i funkcjonowania Szkoły Podstawowej nr 7 w Krośnie w czasie epidemii SARS-CoV-2, zgodnie z wytycznymi przeciwepidemicznymi Głównego</w:t>
      </w:r>
      <w:r w:rsidR="003B409D">
        <w:rPr>
          <w:rFonts w:ascii="Times New Roman" w:hAnsi="Times New Roman" w:cs="Times New Roman"/>
          <w:sz w:val="24"/>
          <w:szCs w:val="24"/>
        </w:rPr>
        <w:t xml:space="preserve"> Inspektora Sanitarnego z dnia 2 sierpnia 2021</w:t>
      </w:r>
      <w:r w:rsidRPr="002D499E">
        <w:rPr>
          <w:rFonts w:ascii="Times New Roman" w:hAnsi="Times New Roman" w:cs="Times New Roman"/>
          <w:sz w:val="24"/>
          <w:szCs w:val="24"/>
        </w:rPr>
        <w:t xml:space="preserve"> r. dla szkół, wydane na podstawie art. 8a ust. 5 </w:t>
      </w:r>
      <w:proofErr w:type="spellStart"/>
      <w:r w:rsidRPr="002D499E">
        <w:rPr>
          <w:rFonts w:ascii="Times New Roman" w:hAnsi="Times New Roman" w:cs="Times New Roman"/>
          <w:sz w:val="24"/>
          <w:szCs w:val="24"/>
        </w:rPr>
        <w:t>pkt</w:t>
      </w:r>
      <w:proofErr w:type="spellEnd"/>
      <w:r w:rsidRPr="002D499E">
        <w:rPr>
          <w:rFonts w:ascii="Times New Roman" w:hAnsi="Times New Roman" w:cs="Times New Roman"/>
          <w:sz w:val="24"/>
          <w:szCs w:val="24"/>
        </w:rPr>
        <w:t xml:space="preserve"> 2 ustawy z dnia 14 marca 1985 r. o Państwowej Inspekcji Sanitarnej (</w:t>
      </w:r>
      <w:r w:rsidRPr="002D499E">
        <w:rPr>
          <w:rFonts w:ascii="Times New Roman" w:hAnsi="Times New Roman" w:cs="Times New Roman"/>
          <w:i/>
          <w:sz w:val="24"/>
          <w:szCs w:val="24"/>
        </w:rPr>
        <w:t>Dz. U. z 2019 poz. 59 oraz z 2020 r. poz. 322, 374 i 567</w:t>
      </w:r>
      <w:r w:rsidRPr="002D499E">
        <w:rPr>
          <w:rFonts w:ascii="Times New Roman" w:hAnsi="Times New Roman" w:cs="Times New Roman"/>
          <w:sz w:val="24"/>
          <w:szCs w:val="24"/>
        </w:rPr>
        <w:t xml:space="preserve">) </w:t>
      </w:r>
      <w:r w:rsidRPr="002D499E">
        <w:rPr>
          <w:rFonts w:ascii="Times New Roman" w:hAnsi="Times New Roman" w:cs="Times New Roman"/>
          <w:b/>
          <w:sz w:val="24"/>
          <w:szCs w:val="24"/>
        </w:rPr>
        <w:t>i przyjmuję go do stosowania</w:t>
      </w:r>
      <w:r w:rsidRPr="002D499E">
        <w:rPr>
          <w:rFonts w:ascii="Times New Roman" w:hAnsi="Times New Roman" w:cs="Times New Roman"/>
          <w:sz w:val="24"/>
          <w:szCs w:val="24"/>
        </w:rPr>
        <w:t>, w szczególności:</w:t>
      </w:r>
    </w:p>
    <w:p w:rsidR="002D499E" w:rsidRPr="002D499E" w:rsidRDefault="002D499E" w:rsidP="002D499E">
      <w:pPr>
        <w:tabs>
          <w:tab w:val="left" w:pos="284"/>
        </w:tabs>
        <w:spacing w:before="120" w:after="120" w:line="240" w:lineRule="auto"/>
        <w:jc w:val="both"/>
        <w:rPr>
          <w:rFonts w:ascii="Times New Roman" w:hAnsi="Times New Roman"/>
          <w:sz w:val="24"/>
          <w:szCs w:val="24"/>
        </w:rPr>
      </w:pPr>
      <w:r w:rsidRPr="002D499E">
        <w:rPr>
          <w:rFonts w:ascii="Times New Roman" w:hAnsi="Times New Roman"/>
          <w:sz w:val="24"/>
          <w:szCs w:val="24"/>
        </w:rPr>
        <w:t>a) w zakresie stosowania wymaganych środków ochrony indywidualnej,</w:t>
      </w:r>
    </w:p>
    <w:p w:rsidR="002D499E" w:rsidRPr="002D499E" w:rsidRDefault="002D499E" w:rsidP="002D499E">
      <w:pPr>
        <w:tabs>
          <w:tab w:val="left" w:pos="284"/>
        </w:tabs>
        <w:spacing w:before="120" w:after="120" w:line="240" w:lineRule="auto"/>
        <w:jc w:val="both"/>
        <w:rPr>
          <w:rFonts w:ascii="Times New Roman" w:hAnsi="Times New Roman"/>
          <w:sz w:val="24"/>
          <w:szCs w:val="24"/>
        </w:rPr>
      </w:pPr>
      <w:r w:rsidRPr="002D499E">
        <w:rPr>
          <w:rFonts w:ascii="Times New Roman" w:hAnsi="Times New Roman"/>
          <w:sz w:val="24"/>
          <w:szCs w:val="24"/>
        </w:rPr>
        <w:t>b) obowiązujących wytycznych w zakresie formy i zasad prowadzenia zajęć z dziećmi,</w:t>
      </w:r>
    </w:p>
    <w:p w:rsidR="002D499E" w:rsidRPr="002D499E" w:rsidRDefault="002D499E" w:rsidP="002D499E">
      <w:pPr>
        <w:tabs>
          <w:tab w:val="left" w:pos="284"/>
        </w:tabs>
        <w:spacing w:before="120" w:after="120" w:line="240" w:lineRule="auto"/>
        <w:jc w:val="both"/>
        <w:rPr>
          <w:rFonts w:ascii="Times New Roman" w:hAnsi="Times New Roman"/>
          <w:sz w:val="24"/>
          <w:szCs w:val="24"/>
        </w:rPr>
      </w:pPr>
      <w:r w:rsidRPr="002D499E">
        <w:rPr>
          <w:rFonts w:ascii="Times New Roman" w:hAnsi="Times New Roman"/>
          <w:sz w:val="24"/>
          <w:szCs w:val="24"/>
        </w:rPr>
        <w:t>c) przeprowadzania na bieżąco dezynfekcji określonych w regulaminie przedmiotów i pomieszczeń celem zapewnienia bezpieczeństwa na terenie placówki;</w:t>
      </w:r>
    </w:p>
    <w:p w:rsidR="002D499E" w:rsidRPr="002D499E" w:rsidRDefault="002D499E" w:rsidP="002D499E">
      <w:pPr>
        <w:tabs>
          <w:tab w:val="left" w:pos="284"/>
        </w:tabs>
        <w:spacing w:before="120" w:after="120" w:line="240" w:lineRule="auto"/>
        <w:jc w:val="both"/>
        <w:rPr>
          <w:rFonts w:ascii="Times New Roman" w:hAnsi="Times New Roman"/>
          <w:sz w:val="24"/>
          <w:szCs w:val="24"/>
        </w:rPr>
      </w:pPr>
      <w:r w:rsidRPr="002D499E">
        <w:rPr>
          <w:rFonts w:ascii="Times New Roman" w:hAnsi="Times New Roman"/>
          <w:sz w:val="24"/>
          <w:szCs w:val="24"/>
        </w:rPr>
        <w:t>2. Zobowiązuję się do kontrolowania swojego stanu zdrowia każdorazowo przed stawieniem się na stanowisku pracy oraz niezwłocznego zgłoszenia konieczności poddania się kwarantannie lub przymusowej izolacji przeze mnie lub członka mojego gospodarstwa domowego.</w:t>
      </w:r>
    </w:p>
    <w:p w:rsidR="002D499E" w:rsidRPr="002D499E" w:rsidRDefault="002D499E" w:rsidP="002D499E">
      <w:pPr>
        <w:tabs>
          <w:tab w:val="left" w:pos="284"/>
        </w:tabs>
        <w:spacing w:before="120" w:after="120" w:line="240" w:lineRule="auto"/>
        <w:jc w:val="both"/>
        <w:rPr>
          <w:rFonts w:ascii="Times New Roman" w:hAnsi="Times New Roman"/>
          <w:sz w:val="24"/>
          <w:szCs w:val="24"/>
        </w:rPr>
      </w:pPr>
      <w:r w:rsidRPr="002D499E">
        <w:rPr>
          <w:rFonts w:ascii="Times New Roman" w:hAnsi="Times New Roman"/>
          <w:sz w:val="24"/>
          <w:szCs w:val="24"/>
        </w:rPr>
        <w:t>3. Wyrażam zgodę i zobowiązuję się do dokonywania kontrolnego pomiaru temperatury przy użyciu termometru bezdotykowego w trakcie</w:t>
      </w:r>
      <w:r w:rsidR="00324EA8">
        <w:rPr>
          <w:rFonts w:ascii="Times New Roman" w:hAnsi="Times New Roman"/>
          <w:sz w:val="24"/>
          <w:szCs w:val="24"/>
        </w:rPr>
        <w:t xml:space="preserve"> pracy w placówce</w:t>
      </w:r>
      <w:r w:rsidRPr="002D499E">
        <w:rPr>
          <w:rFonts w:ascii="Times New Roman" w:hAnsi="Times New Roman"/>
          <w:sz w:val="24"/>
          <w:szCs w:val="24"/>
        </w:rPr>
        <w:t>.</w:t>
      </w:r>
    </w:p>
    <w:p w:rsidR="002D499E" w:rsidRPr="002D499E" w:rsidRDefault="002D499E" w:rsidP="002D499E">
      <w:pPr>
        <w:tabs>
          <w:tab w:val="left" w:pos="284"/>
        </w:tabs>
        <w:spacing w:before="120" w:after="12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81"/>
        <w:gridCol w:w="3871"/>
        <w:gridCol w:w="4560"/>
      </w:tblGrid>
      <w:tr w:rsidR="00212449" w:rsidRPr="00212449" w:rsidTr="009A12A2">
        <w:trPr>
          <w:cantSplit/>
          <w:trHeight w:hRule="exact" w:val="567"/>
        </w:trPr>
        <w:tc>
          <w:tcPr>
            <w:tcW w:w="790" w:type="dxa"/>
            <w:vAlign w:val="center"/>
          </w:tcPr>
          <w:p w:rsidR="00212449" w:rsidRPr="00212449" w:rsidRDefault="00212449" w:rsidP="009A12A2">
            <w:pPr>
              <w:jc w:val="center"/>
              <w:rPr>
                <w:rFonts w:ascii="Times New Roman" w:hAnsi="Times New Roman" w:cs="Times New Roman"/>
                <w:b/>
                <w:bCs/>
                <w:sz w:val="24"/>
                <w:szCs w:val="24"/>
              </w:rPr>
            </w:pPr>
            <w:r w:rsidRPr="00212449">
              <w:rPr>
                <w:rFonts w:ascii="Times New Roman" w:hAnsi="Times New Roman" w:cs="Times New Roman"/>
                <w:b/>
                <w:bCs/>
                <w:sz w:val="24"/>
                <w:szCs w:val="24"/>
              </w:rPr>
              <w:t>Lp.</w:t>
            </w:r>
          </w:p>
        </w:tc>
        <w:tc>
          <w:tcPr>
            <w:tcW w:w="3960" w:type="dxa"/>
            <w:vAlign w:val="center"/>
          </w:tcPr>
          <w:p w:rsidR="00212449" w:rsidRPr="00212449" w:rsidRDefault="00212449" w:rsidP="009A12A2">
            <w:pPr>
              <w:rPr>
                <w:rFonts w:ascii="Times New Roman" w:hAnsi="Times New Roman" w:cs="Times New Roman"/>
                <w:b/>
                <w:bCs/>
                <w:sz w:val="24"/>
                <w:szCs w:val="24"/>
              </w:rPr>
            </w:pPr>
            <w:r w:rsidRPr="00212449">
              <w:rPr>
                <w:rFonts w:ascii="Times New Roman" w:hAnsi="Times New Roman" w:cs="Times New Roman"/>
                <w:b/>
                <w:bCs/>
                <w:sz w:val="24"/>
                <w:szCs w:val="24"/>
              </w:rPr>
              <w:t>Nazwisko i imię</w:t>
            </w:r>
          </w:p>
        </w:tc>
        <w:tc>
          <w:tcPr>
            <w:tcW w:w="4680" w:type="dxa"/>
            <w:vAlign w:val="center"/>
          </w:tcPr>
          <w:p w:rsidR="00212449" w:rsidRPr="00212449" w:rsidRDefault="00212449" w:rsidP="009A12A2">
            <w:pPr>
              <w:jc w:val="center"/>
              <w:rPr>
                <w:rFonts w:ascii="Times New Roman" w:hAnsi="Times New Roman" w:cs="Times New Roman"/>
                <w:b/>
                <w:bCs/>
                <w:sz w:val="24"/>
                <w:szCs w:val="24"/>
              </w:rPr>
            </w:pPr>
            <w:r>
              <w:rPr>
                <w:rFonts w:ascii="Times New Roman" w:hAnsi="Times New Roman" w:cs="Times New Roman"/>
                <w:b/>
                <w:bCs/>
                <w:sz w:val="24"/>
                <w:szCs w:val="24"/>
              </w:rPr>
              <w:t>Podpis</w:t>
            </w:r>
          </w:p>
        </w:tc>
      </w:tr>
      <w:tr w:rsidR="00212449" w:rsidRPr="00212449" w:rsidTr="009A12A2">
        <w:trPr>
          <w:cantSplit/>
          <w:trHeight w:hRule="exact" w:val="567"/>
        </w:trPr>
        <w:tc>
          <w:tcPr>
            <w:tcW w:w="790" w:type="dxa"/>
            <w:vAlign w:val="center"/>
          </w:tcPr>
          <w:p w:rsidR="00212449" w:rsidRPr="00212449" w:rsidRDefault="00212449" w:rsidP="00212449">
            <w:pPr>
              <w:numPr>
                <w:ilvl w:val="0"/>
                <w:numId w:val="23"/>
              </w:numPr>
              <w:spacing w:after="0" w:line="240" w:lineRule="auto"/>
              <w:jc w:val="center"/>
              <w:rPr>
                <w:rFonts w:ascii="Times New Roman" w:hAnsi="Times New Roman" w:cs="Times New Roman"/>
                <w:b/>
                <w:bCs/>
                <w:sz w:val="24"/>
                <w:szCs w:val="24"/>
              </w:rPr>
            </w:pPr>
          </w:p>
        </w:tc>
        <w:tc>
          <w:tcPr>
            <w:tcW w:w="3960" w:type="dxa"/>
            <w:vAlign w:val="center"/>
          </w:tcPr>
          <w:p w:rsidR="00212449" w:rsidRPr="00212449" w:rsidRDefault="00212449" w:rsidP="009A12A2">
            <w:pPr>
              <w:rPr>
                <w:rFonts w:ascii="Times New Roman" w:hAnsi="Times New Roman" w:cs="Times New Roman"/>
                <w:bCs/>
                <w:sz w:val="24"/>
                <w:szCs w:val="24"/>
              </w:rPr>
            </w:pPr>
          </w:p>
        </w:tc>
        <w:tc>
          <w:tcPr>
            <w:tcW w:w="4680" w:type="dxa"/>
            <w:vAlign w:val="center"/>
          </w:tcPr>
          <w:p w:rsidR="00212449" w:rsidRPr="00212449" w:rsidRDefault="00212449" w:rsidP="009A12A2">
            <w:pPr>
              <w:pStyle w:val="Bezodstpw"/>
              <w:ind w:left="70"/>
              <w:rPr>
                <w:rFonts w:ascii="Times New Roman" w:hAnsi="Times New Roman"/>
                <w:sz w:val="24"/>
                <w:szCs w:val="24"/>
              </w:rPr>
            </w:pPr>
          </w:p>
        </w:tc>
      </w:tr>
      <w:tr w:rsidR="00212449" w:rsidRPr="00212449" w:rsidTr="009A12A2">
        <w:trPr>
          <w:cantSplit/>
          <w:trHeight w:hRule="exact" w:val="567"/>
        </w:trPr>
        <w:tc>
          <w:tcPr>
            <w:tcW w:w="790" w:type="dxa"/>
            <w:vAlign w:val="center"/>
          </w:tcPr>
          <w:p w:rsidR="00212449" w:rsidRPr="00212449" w:rsidRDefault="00212449" w:rsidP="00212449">
            <w:pPr>
              <w:numPr>
                <w:ilvl w:val="0"/>
                <w:numId w:val="23"/>
              </w:numPr>
              <w:spacing w:after="0" w:line="240" w:lineRule="auto"/>
              <w:rPr>
                <w:rFonts w:ascii="Times New Roman" w:hAnsi="Times New Roman" w:cs="Times New Roman"/>
                <w:sz w:val="24"/>
                <w:szCs w:val="24"/>
              </w:rPr>
            </w:pPr>
          </w:p>
        </w:tc>
        <w:tc>
          <w:tcPr>
            <w:tcW w:w="3960" w:type="dxa"/>
            <w:vAlign w:val="center"/>
          </w:tcPr>
          <w:p w:rsidR="00212449" w:rsidRPr="00212449" w:rsidRDefault="00212449" w:rsidP="009A12A2">
            <w:pPr>
              <w:rPr>
                <w:rFonts w:ascii="Times New Roman" w:hAnsi="Times New Roman" w:cs="Times New Roman"/>
                <w:sz w:val="24"/>
                <w:szCs w:val="24"/>
              </w:rPr>
            </w:pPr>
          </w:p>
        </w:tc>
        <w:tc>
          <w:tcPr>
            <w:tcW w:w="4680" w:type="dxa"/>
            <w:vAlign w:val="center"/>
          </w:tcPr>
          <w:p w:rsidR="00212449" w:rsidRPr="00212449" w:rsidRDefault="00212449" w:rsidP="009A12A2">
            <w:pPr>
              <w:rPr>
                <w:rFonts w:ascii="Times New Roman" w:hAnsi="Times New Roman" w:cs="Times New Roman"/>
                <w:sz w:val="24"/>
                <w:szCs w:val="24"/>
              </w:rPr>
            </w:pPr>
          </w:p>
        </w:tc>
      </w:tr>
      <w:tr w:rsidR="00212449" w:rsidRPr="00212449" w:rsidTr="009A12A2">
        <w:trPr>
          <w:cantSplit/>
          <w:trHeight w:hRule="exact" w:val="567"/>
        </w:trPr>
        <w:tc>
          <w:tcPr>
            <w:tcW w:w="790" w:type="dxa"/>
            <w:vAlign w:val="center"/>
          </w:tcPr>
          <w:p w:rsidR="00212449" w:rsidRPr="00212449" w:rsidRDefault="00212449" w:rsidP="00212449">
            <w:pPr>
              <w:numPr>
                <w:ilvl w:val="0"/>
                <w:numId w:val="23"/>
              </w:numPr>
              <w:spacing w:after="0" w:line="240" w:lineRule="auto"/>
              <w:rPr>
                <w:rFonts w:ascii="Times New Roman" w:hAnsi="Times New Roman" w:cs="Times New Roman"/>
                <w:sz w:val="24"/>
                <w:szCs w:val="24"/>
              </w:rPr>
            </w:pPr>
          </w:p>
        </w:tc>
        <w:tc>
          <w:tcPr>
            <w:tcW w:w="3960" w:type="dxa"/>
            <w:vAlign w:val="center"/>
          </w:tcPr>
          <w:p w:rsidR="00212449" w:rsidRPr="00212449" w:rsidRDefault="00212449" w:rsidP="009A12A2">
            <w:pPr>
              <w:rPr>
                <w:rFonts w:ascii="Times New Roman" w:hAnsi="Times New Roman" w:cs="Times New Roman"/>
                <w:sz w:val="24"/>
                <w:szCs w:val="24"/>
              </w:rPr>
            </w:pPr>
          </w:p>
        </w:tc>
        <w:tc>
          <w:tcPr>
            <w:tcW w:w="4680" w:type="dxa"/>
            <w:vAlign w:val="center"/>
          </w:tcPr>
          <w:p w:rsidR="00212449" w:rsidRPr="00212449" w:rsidRDefault="00212449" w:rsidP="009A12A2">
            <w:pPr>
              <w:rPr>
                <w:rFonts w:ascii="Times New Roman" w:hAnsi="Times New Roman" w:cs="Times New Roman"/>
                <w:sz w:val="24"/>
                <w:szCs w:val="24"/>
              </w:rPr>
            </w:pPr>
          </w:p>
        </w:tc>
      </w:tr>
      <w:tr w:rsidR="00212449" w:rsidRPr="00212449" w:rsidTr="009A12A2">
        <w:trPr>
          <w:cantSplit/>
          <w:trHeight w:hRule="exact" w:val="567"/>
        </w:trPr>
        <w:tc>
          <w:tcPr>
            <w:tcW w:w="790" w:type="dxa"/>
            <w:vAlign w:val="center"/>
          </w:tcPr>
          <w:p w:rsidR="00212449" w:rsidRPr="00212449" w:rsidRDefault="00212449" w:rsidP="00212449">
            <w:pPr>
              <w:numPr>
                <w:ilvl w:val="0"/>
                <w:numId w:val="23"/>
              </w:numPr>
              <w:spacing w:after="0" w:line="240" w:lineRule="auto"/>
              <w:rPr>
                <w:rFonts w:ascii="Times New Roman" w:hAnsi="Times New Roman" w:cs="Times New Roman"/>
                <w:sz w:val="24"/>
                <w:szCs w:val="24"/>
              </w:rPr>
            </w:pPr>
          </w:p>
        </w:tc>
        <w:tc>
          <w:tcPr>
            <w:tcW w:w="3960" w:type="dxa"/>
            <w:vAlign w:val="center"/>
          </w:tcPr>
          <w:p w:rsidR="00212449" w:rsidRPr="00212449" w:rsidRDefault="00212449" w:rsidP="009A12A2">
            <w:pPr>
              <w:rPr>
                <w:rFonts w:ascii="Times New Roman" w:hAnsi="Times New Roman" w:cs="Times New Roman"/>
                <w:sz w:val="24"/>
                <w:szCs w:val="24"/>
              </w:rPr>
            </w:pPr>
          </w:p>
        </w:tc>
        <w:tc>
          <w:tcPr>
            <w:tcW w:w="4680" w:type="dxa"/>
            <w:vAlign w:val="center"/>
          </w:tcPr>
          <w:p w:rsidR="00212449" w:rsidRPr="00212449" w:rsidRDefault="00212449" w:rsidP="009A12A2">
            <w:pPr>
              <w:rPr>
                <w:rFonts w:ascii="Times New Roman" w:hAnsi="Times New Roman" w:cs="Times New Roman"/>
                <w:sz w:val="24"/>
                <w:szCs w:val="24"/>
              </w:rPr>
            </w:pPr>
          </w:p>
        </w:tc>
      </w:tr>
      <w:tr w:rsidR="00212449" w:rsidRPr="00212449" w:rsidTr="009A12A2">
        <w:trPr>
          <w:cantSplit/>
          <w:trHeight w:hRule="exact" w:val="567"/>
        </w:trPr>
        <w:tc>
          <w:tcPr>
            <w:tcW w:w="790" w:type="dxa"/>
            <w:vAlign w:val="center"/>
          </w:tcPr>
          <w:p w:rsidR="00212449" w:rsidRPr="00212449" w:rsidRDefault="00212449" w:rsidP="00212449">
            <w:pPr>
              <w:numPr>
                <w:ilvl w:val="0"/>
                <w:numId w:val="23"/>
              </w:numPr>
              <w:spacing w:after="0" w:line="240" w:lineRule="auto"/>
              <w:rPr>
                <w:rFonts w:ascii="Times New Roman" w:hAnsi="Times New Roman" w:cs="Times New Roman"/>
                <w:sz w:val="24"/>
                <w:szCs w:val="24"/>
              </w:rPr>
            </w:pPr>
          </w:p>
        </w:tc>
        <w:tc>
          <w:tcPr>
            <w:tcW w:w="3960" w:type="dxa"/>
            <w:vAlign w:val="center"/>
          </w:tcPr>
          <w:p w:rsidR="00212449" w:rsidRPr="00212449" w:rsidRDefault="00212449" w:rsidP="009A12A2">
            <w:pPr>
              <w:rPr>
                <w:rFonts w:ascii="Times New Roman" w:hAnsi="Times New Roman" w:cs="Times New Roman"/>
                <w:sz w:val="24"/>
                <w:szCs w:val="24"/>
              </w:rPr>
            </w:pPr>
          </w:p>
        </w:tc>
        <w:tc>
          <w:tcPr>
            <w:tcW w:w="4680" w:type="dxa"/>
            <w:vAlign w:val="center"/>
          </w:tcPr>
          <w:p w:rsidR="00212449" w:rsidRPr="00212449" w:rsidRDefault="00212449" w:rsidP="009A12A2">
            <w:pPr>
              <w:rPr>
                <w:rFonts w:ascii="Times New Roman" w:hAnsi="Times New Roman" w:cs="Times New Roman"/>
                <w:sz w:val="24"/>
                <w:szCs w:val="24"/>
              </w:rPr>
            </w:pPr>
          </w:p>
        </w:tc>
      </w:tr>
      <w:tr w:rsidR="00212449" w:rsidRPr="00212449" w:rsidTr="009A12A2">
        <w:trPr>
          <w:cantSplit/>
          <w:trHeight w:hRule="exact" w:val="567"/>
        </w:trPr>
        <w:tc>
          <w:tcPr>
            <w:tcW w:w="790" w:type="dxa"/>
            <w:vAlign w:val="center"/>
          </w:tcPr>
          <w:p w:rsidR="00212449" w:rsidRPr="00212449" w:rsidRDefault="00212449" w:rsidP="00212449">
            <w:pPr>
              <w:numPr>
                <w:ilvl w:val="0"/>
                <w:numId w:val="23"/>
              </w:numPr>
              <w:spacing w:after="0" w:line="240" w:lineRule="auto"/>
              <w:rPr>
                <w:rFonts w:ascii="Times New Roman" w:hAnsi="Times New Roman" w:cs="Times New Roman"/>
                <w:sz w:val="24"/>
                <w:szCs w:val="24"/>
              </w:rPr>
            </w:pPr>
          </w:p>
        </w:tc>
        <w:tc>
          <w:tcPr>
            <w:tcW w:w="3960" w:type="dxa"/>
            <w:vAlign w:val="center"/>
          </w:tcPr>
          <w:p w:rsidR="00212449" w:rsidRPr="00212449" w:rsidRDefault="00212449" w:rsidP="009A12A2">
            <w:pPr>
              <w:rPr>
                <w:rFonts w:ascii="Times New Roman" w:hAnsi="Times New Roman" w:cs="Times New Roman"/>
                <w:sz w:val="24"/>
                <w:szCs w:val="24"/>
              </w:rPr>
            </w:pPr>
          </w:p>
        </w:tc>
        <w:tc>
          <w:tcPr>
            <w:tcW w:w="4680" w:type="dxa"/>
            <w:vAlign w:val="center"/>
          </w:tcPr>
          <w:p w:rsidR="00212449" w:rsidRPr="00212449" w:rsidRDefault="00212449" w:rsidP="009A12A2">
            <w:pPr>
              <w:rPr>
                <w:rFonts w:ascii="Times New Roman" w:hAnsi="Times New Roman" w:cs="Times New Roman"/>
                <w:sz w:val="24"/>
                <w:szCs w:val="24"/>
              </w:rPr>
            </w:pPr>
          </w:p>
        </w:tc>
      </w:tr>
      <w:tr w:rsidR="00212449" w:rsidRPr="00212449" w:rsidTr="009A12A2">
        <w:trPr>
          <w:cantSplit/>
          <w:trHeight w:hRule="exact" w:val="567"/>
        </w:trPr>
        <w:tc>
          <w:tcPr>
            <w:tcW w:w="790" w:type="dxa"/>
            <w:vAlign w:val="center"/>
          </w:tcPr>
          <w:p w:rsidR="00212449" w:rsidRPr="00212449" w:rsidRDefault="00212449" w:rsidP="00212449">
            <w:pPr>
              <w:numPr>
                <w:ilvl w:val="0"/>
                <w:numId w:val="23"/>
              </w:numPr>
              <w:spacing w:after="0" w:line="240" w:lineRule="auto"/>
              <w:rPr>
                <w:rFonts w:ascii="Times New Roman" w:hAnsi="Times New Roman" w:cs="Times New Roman"/>
                <w:sz w:val="24"/>
                <w:szCs w:val="24"/>
              </w:rPr>
            </w:pPr>
          </w:p>
        </w:tc>
        <w:tc>
          <w:tcPr>
            <w:tcW w:w="3960" w:type="dxa"/>
            <w:vAlign w:val="center"/>
          </w:tcPr>
          <w:p w:rsidR="00212449" w:rsidRPr="00212449" w:rsidRDefault="00212449" w:rsidP="009A12A2">
            <w:pPr>
              <w:rPr>
                <w:rFonts w:ascii="Times New Roman" w:hAnsi="Times New Roman" w:cs="Times New Roman"/>
                <w:sz w:val="24"/>
                <w:szCs w:val="24"/>
              </w:rPr>
            </w:pPr>
          </w:p>
        </w:tc>
        <w:tc>
          <w:tcPr>
            <w:tcW w:w="4680" w:type="dxa"/>
            <w:vAlign w:val="center"/>
          </w:tcPr>
          <w:p w:rsidR="00212449" w:rsidRPr="00212449" w:rsidRDefault="00212449" w:rsidP="009A12A2">
            <w:pPr>
              <w:rPr>
                <w:rFonts w:ascii="Times New Roman" w:hAnsi="Times New Roman" w:cs="Times New Roman"/>
                <w:sz w:val="24"/>
                <w:szCs w:val="24"/>
              </w:rPr>
            </w:pPr>
          </w:p>
        </w:tc>
      </w:tr>
    </w:tbl>
    <w:p w:rsidR="002D499E" w:rsidRPr="002D499E" w:rsidRDefault="002D499E" w:rsidP="002D499E">
      <w:pPr>
        <w:tabs>
          <w:tab w:val="left" w:pos="284"/>
        </w:tabs>
        <w:spacing w:before="120" w:after="120" w:line="240" w:lineRule="auto"/>
        <w:jc w:val="both"/>
        <w:rPr>
          <w:rFonts w:ascii="Times New Roman" w:hAnsi="Times New Roman"/>
          <w:sz w:val="24"/>
          <w:szCs w:val="24"/>
        </w:rPr>
      </w:pPr>
    </w:p>
    <w:p w:rsidR="002D499E" w:rsidRPr="002D499E" w:rsidRDefault="002D499E" w:rsidP="002D499E">
      <w:pPr>
        <w:tabs>
          <w:tab w:val="left" w:pos="284"/>
        </w:tabs>
        <w:spacing w:before="120" w:after="120" w:line="240" w:lineRule="auto"/>
        <w:jc w:val="both"/>
        <w:rPr>
          <w:rFonts w:ascii="Times New Roman" w:hAnsi="Times New Roman"/>
          <w:sz w:val="24"/>
          <w:szCs w:val="24"/>
        </w:rPr>
      </w:pPr>
    </w:p>
    <w:p w:rsidR="002D499E" w:rsidRPr="002D499E" w:rsidRDefault="002D499E" w:rsidP="002D499E">
      <w:pPr>
        <w:pStyle w:val="Akapitzlist"/>
        <w:tabs>
          <w:tab w:val="left" w:pos="284"/>
        </w:tabs>
        <w:spacing w:before="120" w:after="120" w:line="240" w:lineRule="auto"/>
        <w:jc w:val="center"/>
        <w:rPr>
          <w:rFonts w:ascii="Times New Roman" w:hAnsi="Times New Roman"/>
          <w:i/>
          <w:sz w:val="24"/>
          <w:szCs w:val="24"/>
        </w:rPr>
      </w:pPr>
      <w:r w:rsidRPr="002D499E">
        <w:rPr>
          <w:rFonts w:ascii="Times New Roman" w:hAnsi="Times New Roman"/>
          <w:i/>
          <w:sz w:val="24"/>
          <w:szCs w:val="24"/>
        </w:rPr>
        <w:t xml:space="preserve">                                                         </w:t>
      </w:r>
    </w:p>
    <w:p w:rsidR="002D499E" w:rsidRPr="002D499E" w:rsidRDefault="002D499E" w:rsidP="002D499E">
      <w:pPr>
        <w:pStyle w:val="Akapitzlist"/>
        <w:tabs>
          <w:tab w:val="left" w:pos="284"/>
        </w:tabs>
        <w:spacing w:before="120" w:after="120" w:line="240" w:lineRule="auto"/>
        <w:jc w:val="both"/>
        <w:rPr>
          <w:rFonts w:ascii="Times New Roman" w:hAnsi="Times New Roman"/>
          <w:i/>
          <w:sz w:val="24"/>
          <w:szCs w:val="24"/>
        </w:rPr>
      </w:pPr>
    </w:p>
    <w:p w:rsidR="002D499E" w:rsidRPr="002D499E" w:rsidRDefault="002D499E" w:rsidP="002D499E">
      <w:pPr>
        <w:pStyle w:val="Akapitzlist"/>
        <w:tabs>
          <w:tab w:val="left" w:pos="284"/>
        </w:tabs>
        <w:spacing w:before="120" w:after="120" w:line="240" w:lineRule="auto"/>
        <w:jc w:val="both"/>
        <w:rPr>
          <w:rFonts w:ascii="Times New Roman" w:hAnsi="Times New Roman"/>
          <w:i/>
          <w:sz w:val="24"/>
          <w:szCs w:val="24"/>
        </w:rPr>
      </w:pPr>
    </w:p>
    <w:p w:rsidR="00DC2C2A" w:rsidRPr="002D499E" w:rsidRDefault="00DC2C2A" w:rsidP="002D499E">
      <w:pPr>
        <w:spacing w:after="0"/>
        <w:rPr>
          <w:rFonts w:ascii="Times New Roman" w:hAnsi="Times New Roman" w:cs="Times New Roman"/>
          <w:sz w:val="24"/>
          <w:szCs w:val="24"/>
        </w:rPr>
      </w:pPr>
    </w:p>
    <w:p w:rsidR="00DC2C2A" w:rsidRPr="002C64C2" w:rsidRDefault="00DC2C2A" w:rsidP="00DC2C2A">
      <w:pPr>
        <w:pStyle w:val="punkty"/>
        <w:numPr>
          <w:ilvl w:val="0"/>
          <w:numId w:val="0"/>
        </w:numPr>
        <w:ind w:left="720"/>
        <w:jc w:val="both"/>
        <w:rPr>
          <w:rFonts w:ascii="Times New Roman" w:hAnsi="Times New Roman" w:cs="Times New Roman"/>
        </w:rPr>
      </w:pPr>
    </w:p>
    <w:sectPr w:rsidR="00DC2C2A" w:rsidRPr="002C64C2" w:rsidSect="002C64C2">
      <w:pgSz w:w="11906" w:h="16838"/>
      <w:pgMar w:top="1135"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ACA" w:rsidRDefault="001C7ACA" w:rsidP="00CC21A4">
      <w:pPr>
        <w:spacing w:after="0" w:line="240" w:lineRule="auto"/>
      </w:pPr>
      <w:r>
        <w:separator/>
      </w:r>
    </w:p>
  </w:endnote>
  <w:endnote w:type="continuationSeparator" w:id="0">
    <w:p w:rsidR="001C7ACA" w:rsidRDefault="001C7ACA" w:rsidP="00CC2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ACA" w:rsidRDefault="001C7ACA" w:rsidP="00CC21A4">
      <w:pPr>
        <w:spacing w:after="0" w:line="240" w:lineRule="auto"/>
      </w:pPr>
      <w:r>
        <w:separator/>
      </w:r>
    </w:p>
  </w:footnote>
  <w:footnote w:type="continuationSeparator" w:id="0">
    <w:p w:rsidR="001C7ACA" w:rsidRDefault="001C7ACA" w:rsidP="00CC21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653C"/>
    <w:multiLevelType w:val="hybridMultilevel"/>
    <w:tmpl w:val="93BE7988"/>
    <w:lvl w:ilvl="0" w:tplc="D76E5264">
      <w:start w:val="1"/>
      <w:numFmt w:val="decimal"/>
      <w:lvlText w:val="%1."/>
      <w:lvlJc w:val="left"/>
      <w:pPr>
        <w:ind w:left="360" w:hanging="360"/>
      </w:pPr>
      <w:rPr>
        <w:color w:val="000000" w:themeColor="text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76F5676"/>
    <w:multiLevelType w:val="hybridMultilevel"/>
    <w:tmpl w:val="718EE8B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7724ED6"/>
    <w:multiLevelType w:val="hybridMultilevel"/>
    <w:tmpl w:val="1DD86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A328FA"/>
    <w:multiLevelType w:val="hybridMultilevel"/>
    <w:tmpl w:val="8868A912"/>
    <w:lvl w:ilvl="0" w:tplc="B60C6078">
      <w:start w:val="1"/>
      <w:numFmt w:val="decimal"/>
      <w:lvlText w:val="%1)"/>
      <w:lvlJc w:val="left"/>
      <w:pPr>
        <w:ind w:left="644" w:hanging="360"/>
      </w:pPr>
      <w:rPr>
        <w:color w:val="000000"/>
      </w:rPr>
    </w:lvl>
    <w:lvl w:ilvl="1" w:tplc="21866230">
      <w:start w:val="1"/>
      <w:numFmt w:val="decimal"/>
      <w:lvlText w:val="%2."/>
      <w:lvlJc w:val="left"/>
      <w:pPr>
        <w:ind w:left="136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08C0321"/>
    <w:multiLevelType w:val="hybridMultilevel"/>
    <w:tmpl w:val="933E5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464CF8"/>
    <w:multiLevelType w:val="hybridMultilevel"/>
    <w:tmpl w:val="3AF0967C"/>
    <w:lvl w:ilvl="0" w:tplc="9392AC8C">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nsid w:val="2B5D5519"/>
    <w:multiLevelType w:val="hybridMultilevel"/>
    <w:tmpl w:val="1BEC85EC"/>
    <w:lvl w:ilvl="0" w:tplc="4BBE09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DF3F20"/>
    <w:multiLevelType w:val="hybridMultilevel"/>
    <w:tmpl w:val="401007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B816FD"/>
    <w:multiLevelType w:val="hybridMultilevel"/>
    <w:tmpl w:val="FD82F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C056F8"/>
    <w:multiLevelType w:val="hybridMultilevel"/>
    <w:tmpl w:val="97F296D0"/>
    <w:lvl w:ilvl="0" w:tplc="208A99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EB43011"/>
    <w:multiLevelType w:val="hybridMultilevel"/>
    <w:tmpl w:val="E1B458C2"/>
    <w:lvl w:ilvl="0" w:tplc="C5B4351C">
      <w:start w:val="1"/>
      <w:numFmt w:val="decimal"/>
      <w:lvlText w:val="%1."/>
      <w:lvlJc w:val="left"/>
      <w:pPr>
        <w:ind w:left="720" w:hanging="360"/>
      </w:pPr>
      <w:rPr>
        <w:rFonts w:hint="default"/>
        <w:color w:val="1B1B1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7F4011"/>
    <w:multiLevelType w:val="hybridMultilevel"/>
    <w:tmpl w:val="E13C7288"/>
    <w:lvl w:ilvl="0" w:tplc="368633F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4C1577B6"/>
    <w:multiLevelType w:val="hybridMultilevel"/>
    <w:tmpl w:val="B98471B8"/>
    <w:lvl w:ilvl="0" w:tplc="A232FC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CC60756"/>
    <w:multiLevelType w:val="hybridMultilevel"/>
    <w:tmpl w:val="B2AE6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F907BA5"/>
    <w:multiLevelType w:val="hybridMultilevel"/>
    <w:tmpl w:val="C318E654"/>
    <w:lvl w:ilvl="0" w:tplc="915A8DC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56820DF1"/>
    <w:multiLevelType w:val="hybridMultilevel"/>
    <w:tmpl w:val="BE30A8D6"/>
    <w:lvl w:ilvl="0" w:tplc="6CFEE6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CB0743D"/>
    <w:multiLevelType w:val="hybridMultilevel"/>
    <w:tmpl w:val="113C6D4A"/>
    <w:lvl w:ilvl="0" w:tplc="785A73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CEA0DDB"/>
    <w:multiLevelType w:val="hybridMultilevel"/>
    <w:tmpl w:val="F51E38F2"/>
    <w:lvl w:ilvl="0" w:tplc="238C14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6DB926F0"/>
    <w:multiLevelType w:val="hybridMultilevel"/>
    <w:tmpl w:val="69E04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4246411"/>
    <w:multiLevelType w:val="hybridMultilevel"/>
    <w:tmpl w:val="EBB87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8C8625E"/>
    <w:multiLevelType w:val="hybridMultilevel"/>
    <w:tmpl w:val="64FC9F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6"/>
  </w:num>
  <w:num w:numId="4">
    <w:abstractNumId w:val="1"/>
  </w:num>
  <w:num w:numId="5">
    <w:abstractNumId w:val="16"/>
  </w:num>
  <w:num w:numId="6">
    <w:abstractNumId w:val="8"/>
  </w:num>
  <w:num w:numId="7">
    <w:abstractNumId w:val="11"/>
  </w:num>
  <w:num w:numId="8">
    <w:abstractNumId w:val="15"/>
  </w:num>
  <w:num w:numId="9">
    <w:abstractNumId w:val="13"/>
  </w:num>
  <w:num w:numId="10">
    <w:abstractNumId w:val="10"/>
  </w:num>
  <w:num w:numId="11">
    <w:abstractNumId w:val="5"/>
  </w:num>
  <w:num w:numId="12">
    <w:abstractNumId w:val="17"/>
  </w:num>
  <w:num w:numId="13">
    <w:abstractNumId w:val="19"/>
  </w:num>
  <w:num w:numId="14">
    <w:abstractNumId w:val="9"/>
  </w:num>
  <w:num w:numId="15">
    <w:abstractNumId w:val="4"/>
  </w:num>
  <w:num w:numId="16">
    <w:abstractNumId w:val="2"/>
  </w:num>
  <w:num w:numId="17">
    <w:abstractNumId w:val="20"/>
  </w:num>
  <w:num w:numId="18">
    <w:abstractNumId w:val="1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
  <w:rsids>
    <w:rsidRoot w:val="00392A91"/>
    <w:rsid w:val="00010590"/>
    <w:rsid w:val="00023415"/>
    <w:rsid w:val="00026939"/>
    <w:rsid w:val="00067041"/>
    <w:rsid w:val="00076365"/>
    <w:rsid w:val="00077742"/>
    <w:rsid w:val="0008002B"/>
    <w:rsid w:val="000863ED"/>
    <w:rsid w:val="000912BF"/>
    <w:rsid w:val="00097C07"/>
    <w:rsid w:val="000C6CE0"/>
    <w:rsid w:val="000C70F6"/>
    <w:rsid w:val="000D05DB"/>
    <w:rsid w:val="000E000A"/>
    <w:rsid w:val="000F2DDC"/>
    <w:rsid w:val="001052C7"/>
    <w:rsid w:val="00124AEA"/>
    <w:rsid w:val="00154D55"/>
    <w:rsid w:val="001568E0"/>
    <w:rsid w:val="00182AF1"/>
    <w:rsid w:val="0019440A"/>
    <w:rsid w:val="0019647F"/>
    <w:rsid w:val="001975D8"/>
    <w:rsid w:val="001B0178"/>
    <w:rsid w:val="001B2747"/>
    <w:rsid w:val="001C7ACA"/>
    <w:rsid w:val="001E162A"/>
    <w:rsid w:val="001E35FF"/>
    <w:rsid w:val="001E6F77"/>
    <w:rsid w:val="00212449"/>
    <w:rsid w:val="00213EC8"/>
    <w:rsid w:val="00216AF0"/>
    <w:rsid w:val="002173B6"/>
    <w:rsid w:val="002201AF"/>
    <w:rsid w:val="00232D19"/>
    <w:rsid w:val="00273D5B"/>
    <w:rsid w:val="00283490"/>
    <w:rsid w:val="00283ADA"/>
    <w:rsid w:val="002A130E"/>
    <w:rsid w:val="002C64C2"/>
    <w:rsid w:val="002D499E"/>
    <w:rsid w:val="002F0F9B"/>
    <w:rsid w:val="002F3C2D"/>
    <w:rsid w:val="00321276"/>
    <w:rsid w:val="00324EA8"/>
    <w:rsid w:val="0032791E"/>
    <w:rsid w:val="00335174"/>
    <w:rsid w:val="003426D0"/>
    <w:rsid w:val="00392A91"/>
    <w:rsid w:val="003A5D89"/>
    <w:rsid w:val="003A6FB2"/>
    <w:rsid w:val="003B3178"/>
    <w:rsid w:val="003B409D"/>
    <w:rsid w:val="003B6572"/>
    <w:rsid w:val="003D13CE"/>
    <w:rsid w:val="003F0187"/>
    <w:rsid w:val="003F09B5"/>
    <w:rsid w:val="003F20CD"/>
    <w:rsid w:val="00404AB1"/>
    <w:rsid w:val="00426FE1"/>
    <w:rsid w:val="00446EE0"/>
    <w:rsid w:val="00464ACF"/>
    <w:rsid w:val="00464BED"/>
    <w:rsid w:val="004775ED"/>
    <w:rsid w:val="00486A2F"/>
    <w:rsid w:val="00490BC5"/>
    <w:rsid w:val="00491595"/>
    <w:rsid w:val="00493504"/>
    <w:rsid w:val="004A0C0C"/>
    <w:rsid w:val="004B4FED"/>
    <w:rsid w:val="004B5CCF"/>
    <w:rsid w:val="004B767F"/>
    <w:rsid w:val="004C5F16"/>
    <w:rsid w:val="004D13B6"/>
    <w:rsid w:val="004D5470"/>
    <w:rsid w:val="004D7665"/>
    <w:rsid w:val="004E4BB2"/>
    <w:rsid w:val="004E535A"/>
    <w:rsid w:val="004E6B81"/>
    <w:rsid w:val="004E7750"/>
    <w:rsid w:val="0052228C"/>
    <w:rsid w:val="00541E59"/>
    <w:rsid w:val="00576BDF"/>
    <w:rsid w:val="005B1C37"/>
    <w:rsid w:val="005B6531"/>
    <w:rsid w:val="005C227B"/>
    <w:rsid w:val="00604FF3"/>
    <w:rsid w:val="00606365"/>
    <w:rsid w:val="0062405C"/>
    <w:rsid w:val="00641BC0"/>
    <w:rsid w:val="00647C6A"/>
    <w:rsid w:val="00653E9B"/>
    <w:rsid w:val="00665C30"/>
    <w:rsid w:val="00667541"/>
    <w:rsid w:val="006739A0"/>
    <w:rsid w:val="006852D4"/>
    <w:rsid w:val="00693BBB"/>
    <w:rsid w:val="006A0A17"/>
    <w:rsid w:val="006A44A8"/>
    <w:rsid w:val="006B1D5E"/>
    <w:rsid w:val="006D10F2"/>
    <w:rsid w:val="006E0A9A"/>
    <w:rsid w:val="006F1D0F"/>
    <w:rsid w:val="006F58B3"/>
    <w:rsid w:val="00713D87"/>
    <w:rsid w:val="007250E8"/>
    <w:rsid w:val="00741004"/>
    <w:rsid w:val="007553E5"/>
    <w:rsid w:val="00761953"/>
    <w:rsid w:val="007B7C6D"/>
    <w:rsid w:val="007E0E5B"/>
    <w:rsid w:val="007F047B"/>
    <w:rsid w:val="008008BE"/>
    <w:rsid w:val="00824687"/>
    <w:rsid w:val="008267EB"/>
    <w:rsid w:val="00843FCC"/>
    <w:rsid w:val="00857266"/>
    <w:rsid w:val="00860E18"/>
    <w:rsid w:val="00864884"/>
    <w:rsid w:val="0086586B"/>
    <w:rsid w:val="0087152D"/>
    <w:rsid w:val="008770DF"/>
    <w:rsid w:val="0088698B"/>
    <w:rsid w:val="00886D62"/>
    <w:rsid w:val="008A3BD0"/>
    <w:rsid w:val="008A53CE"/>
    <w:rsid w:val="008B355A"/>
    <w:rsid w:val="008B4A78"/>
    <w:rsid w:val="008E2CAF"/>
    <w:rsid w:val="008E5898"/>
    <w:rsid w:val="00900400"/>
    <w:rsid w:val="009067EE"/>
    <w:rsid w:val="00907630"/>
    <w:rsid w:val="00911AC5"/>
    <w:rsid w:val="0091781D"/>
    <w:rsid w:val="00934AA7"/>
    <w:rsid w:val="00936A94"/>
    <w:rsid w:val="00947AF7"/>
    <w:rsid w:val="00951BEB"/>
    <w:rsid w:val="00961D37"/>
    <w:rsid w:val="0096583F"/>
    <w:rsid w:val="00990CA1"/>
    <w:rsid w:val="009A2A9D"/>
    <w:rsid w:val="00A24D94"/>
    <w:rsid w:val="00A51D2D"/>
    <w:rsid w:val="00A75B0C"/>
    <w:rsid w:val="00A773EC"/>
    <w:rsid w:val="00A947CE"/>
    <w:rsid w:val="00A963BF"/>
    <w:rsid w:val="00A96DBD"/>
    <w:rsid w:val="00AA2CD0"/>
    <w:rsid w:val="00AD55CE"/>
    <w:rsid w:val="00B05CB2"/>
    <w:rsid w:val="00B066D9"/>
    <w:rsid w:val="00B06F1A"/>
    <w:rsid w:val="00B160C1"/>
    <w:rsid w:val="00B260F5"/>
    <w:rsid w:val="00B35AAE"/>
    <w:rsid w:val="00B41799"/>
    <w:rsid w:val="00B5126A"/>
    <w:rsid w:val="00B60C2D"/>
    <w:rsid w:val="00B75F57"/>
    <w:rsid w:val="00BA09A2"/>
    <w:rsid w:val="00BB3D2A"/>
    <w:rsid w:val="00BB702C"/>
    <w:rsid w:val="00BC050F"/>
    <w:rsid w:val="00BD27D0"/>
    <w:rsid w:val="00BD2B15"/>
    <w:rsid w:val="00BF332D"/>
    <w:rsid w:val="00BF51F3"/>
    <w:rsid w:val="00C043E1"/>
    <w:rsid w:val="00C171E9"/>
    <w:rsid w:val="00C2625B"/>
    <w:rsid w:val="00C278AB"/>
    <w:rsid w:val="00C60FF8"/>
    <w:rsid w:val="00C66B99"/>
    <w:rsid w:val="00C76AD9"/>
    <w:rsid w:val="00C83075"/>
    <w:rsid w:val="00C84C5A"/>
    <w:rsid w:val="00CA1852"/>
    <w:rsid w:val="00CB0FBA"/>
    <w:rsid w:val="00CC21A4"/>
    <w:rsid w:val="00CC45A2"/>
    <w:rsid w:val="00CC74F5"/>
    <w:rsid w:val="00CD314C"/>
    <w:rsid w:val="00CE708E"/>
    <w:rsid w:val="00CF5137"/>
    <w:rsid w:val="00D24EB6"/>
    <w:rsid w:val="00D3103C"/>
    <w:rsid w:val="00D32EDE"/>
    <w:rsid w:val="00D5483E"/>
    <w:rsid w:val="00D64D28"/>
    <w:rsid w:val="00D67DD8"/>
    <w:rsid w:val="00D800A8"/>
    <w:rsid w:val="00D85317"/>
    <w:rsid w:val="00D95550"/>
    <w:rsid w:val="00DA3C75"/>
    <w:rsid w:val="00DB21A4"/>
    <w:rsid w:val="00DC2C2A"/>
    <w:rsid w:val="00DE7D83"/>
    <w:rsid w:val="00DF1893"/>
    <w:rsid w:val="00E11FB8"/>
    <w:rsid w:val="00E15318"/>
    <w:rsid w:val="00E27C3E"/>
    <w:rsid w:val="00E27D8A"/>
    <w:rsid w:val="00E31BA7"/>
    <w:rsid w:val="00E35A30"/>
    <w:rsid w:val="00E36DA4"/>
    <w:rsid w:val="00E60559"/>
    <w:rsid w:val="00E75CDB"/>
    <w:rsid w:val="00E76241"/>
    <w:rsid w:val="00E8099A"/>
    <w:rsid w:val="00E848F3"/>
    <w:rsid w:val="00E855A1"/>
    <w:rsid w:val="00E96B36"/>
    <w:rsid w:val="00EB1777"/>
    <w:rsid w:val="00EB5E9A"/>
    <w:rsid w:val="00EB73C7"/>
    <w:rsid w:val="00EC5FC8"/>
    <w:rsid w:val="00EE1DE2"/>
    <w:rsid w:val="00EE6F9F"/>
    <w:rsid w:val="00EF2226"/>
    <w:rsid w:val="00EF25C9"/>
    <w:rsid w:val="00EF2EAE"/>
    <w:rsid w:val="00F04809"/>
    <w:rsid w:val="00F049E5"/>
    <w:rsid w:val="00F14A60"/>
    <w:rsid w:val="00F30F37"/>
    <w:rsid w:val="00F32423"/>
    <w:rsid w:val="00F50805"/>
    <w:rsid w:val="00F6093D"/>
    <w:rsid w:val="00F75D08"/>
    <w:rsid w:val="00F77892"/>
    <w:rsid w:val="00F84600"/>
    <w:rsid w:val="00F92FF5"/>
    <w:rsid w:val="00FB189E"/>
    <w:rsid w:val="00FB538D"/>
    <w:rsid w:val="00FB680E"/>
    <w:rsid w:val="00FB7379"/>
    <w:rsid w:val="00FC5174"/>
    <w:rsid w:val="00FD343E"/>
    <w:rsid w:val="00FD5B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3075"/>
  </w:style>
  <w:style w:type="paragraph" w:styleId="Nagwek1">
    <w:name w:val="heading 1"/>
    <w:basedOn w:val="Normalny"/>
    <w:next w:val="Normalny"/>
    <w:link w:val="Nagwek1Znak"/>
    <w:qFormat/>
    <w:rsid w:val="00E27C3E"/>
    <w:pPr>
      <w:spacing w:before="360" w:after="120" w:line="240" w:lineRule="auto"/>
      <w:jc w:val="both"/>
      <w:outlineLvl w:val="0"/>
    </w:pPr>
    <w:rPr>
      <w:rFonts w:ascii="Proxima Nova" w:eastAsia="Times New Roman" w:hAnsi="Proxima Nova" w:cs="Arial"/>
      <w:b/>
      <w:i/>
      <w:color w:val="E6007E"/>
      <w:sz w:val="3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92A91"/>
    <w:rPr>
      <w:color w:val="0000FF"/>
      <w:u w:val="single"/>
    </w:rPr>
  </w:style>
  <w:style w:type="paragraph" w:styleId="Akapitzlist">
    <w:name w:val="List Paragraph"/>
    <w:basedOn w:val="Normalny"/>
    <w:uiPriority w:val="34"/>
    <w:qFormat/>
    <w:rsid w:val="00392A91"/>
    <w:pPr>
      <w:ind w:left="720"/>
      <w:contextualSpacing/>
    </w:pPr>
  </w:style>
  <w:style w:type="paragraph" w:styleId="Tekstdymka">
    <w:name w:val="Balloon Text"/>
    <w:basedOn w:val="Normalny"/>
    <w:link w:val="TekstdymkaZnak"/>
    <w:uiPriority w:val="99"/>
    <w:semiHidden/>
    <w:unhideWhenUsed/>
    <w:rsid w:val="00BC05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050F"/>
    <w:rPr>
      <w:rFonts w:ascii="Tahoma" w:hAnsi="Tahoma" w:cs="Tahoma"/>
      <w:sz w:val="16"/>
      <w:szCs w:val="16"/>
    </w:rPr>
  </w:style>
  <w:style w:type="character" w:customStyle="1" w:styleId="punktyZnak">
    <w:name w:val="punkty Znak"/>
    <w:basedOn w:val="Domylnaczcionkaakapitu"/>
    <w:link w:val="punkty"/>
    <w:locked/>
    <w:rsid w:val="00CC21A4"/>
    <w:rPr>
      <w:rFonts w:ascii="Proxima Nova" w:eastAsia="Times New Roman" w:hAnsi="Proxima Nova" w:cs="Arial"/>
      <w:sz w:val="24"/>
      <w:szCs w:val="24"/>
      <w:lang w:eastAsia="pl-PL"/>
    </w:rPr>
  </w:style>
  <w:style w:type="paragraph" w:customStyle="1" w:styleId="punkty">
    <w:name w:val="punkty"/>
    <w:basedOn w:val="Normalny"/>
    <w:link w:val="punktyZnak"/>
    <w:qFormat/>
    <w:rsid w:val="00CC21A4"/>
    <w:pPr>
      <w:numPr>
        <w:numId w:val="3"/>
      </w:numPr>
      <w:spacing w:before="120" w:after="0" w:line="240" w:lineRule="auto"/>
    </w:pPr>
    <w:rPr>
      <w:rFonts w:ascii="Proxima Nova" w:eastAsia="Times New Roman" w:hAnsi="Proxima Nova" w:cs="Arial"/>
      <w:sz w:val="24"/>
      <w:szCs w:val="24"/>
    </w:rPr>
  </w:style>
  <w:style w:type="character" w:customStyle="1" w:styleId="Teksttreci2">
    <w:name w:val="Tekst treści (2)_"/>
    <w:basedOn w:val="Domylnaczcionkaakapitu"/>
    <w:link w:val="Teksttreci20"/>
    <w:rsid w:val="00CC21A4"/>
    <w:rPr>
      <w:rFonts w:ascii="Calibri" w:eastAsia="Calibri" w:hAnsi="Calibri" w:cs="Calibri"/>
      <w:b/>
      <w:bCs/>
      <w:shd w:val="clear" w:color="auto" w:fill="FFFFFF"/>
    </w:rPr>
  </w:style>
  <w:style w:type="paragraph" w:customStyle="1" w:styleId="Teksttreci20">
    <w:name w:val="Tekst treści (2)"/>
    <w:basedOn w:val="Normalny"/>
    <w:link w:val="Teksttreci2"/>
    <w:rsid w:val="00CC21A4"/>
    <w:pPr>
      <w:widowControl w:val="0"/>
      <w:shd w:val="clear" w:color="auto" w:fill="FFFFFF"/>
      <w:spacing w:before="480" w:after="180" w:line="0" w:lineRule="atLeast"/>
      <w:ind w:hanging="340"/>
      <w:jc w:val="center"/>
    </w:pPr>
    <w:rPr>
      <w:rFonts w:ascii="Calibri" w:eastAsia="Calibri" w:hAnsi="Calibri" w:cs="Calibri"/>
      <w:b/>
      <w:bCs/>
    </w:rPr>
  </w:style>
  <w:style w:type="paragraph" w:styleId="Tekstprzypisudolnego">
    <w:name w:val="footnote text"/>
    <w:basedOn w:val="Normalny"/>
    <w:link w:val="TekstprzypisudolnegoZnak"/>
    <w:uiPriority w:val="99"/>
    <w:semiHidden/>
    <w:unhideWhenUsed/>
    <w:rsid w:val="00CC21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C21A4"/>
    <w:rPr>
      <w:sz w:val="20"/>
      <w:szCs w:val="20"/>
    </w:rPr>
  </w:style>
  <w:style w:type="character" w:styleId="Odwoanieprzypisudolnego">
    <w:name w:val="footnote reference"/>
    <w:basedOn w:val="Domylnaczcionkaakapitu"/>
    <w:uiPriority w:val="99"/>
    <w:semiHidden/>
    <w:unhideWhenUsed/>
    <w:rsid w:val="00CC21A4"/>
    <w:rPr>
      <w:vertAlign w:val="superscript"/>
    </w:rPr>
  </w:style>
  <w:style w:type="character" w:customStyle="1" w:styleId="Nagwek1Znak">
    <w:name w:val="Nagłówek 1 Znak"/>
    <w:basedOn w:val="Domylnaczcionkaakapitu"/>
    <w:link w:val="Nagwek1"/>
    <w:rsid w:val="00E27C3E"/>
    <w:rPr>
      <w:rFonts w:ascii="Proxima Nova" w:eastAsia="Times New Roman" w:hAnsi="Proxima Nova" w:cs="Arial"/>
      <w:b/>
      <w:i/>
      <w:color w:val="E6007E"/>
      <w:sz w:val="32"/>
      <w:szCs w:val="24"/>
    </w:rPr>
  </w:style>
  <w:style w:type="character" w:styleId="Uwydatnienie">
    <w:name w:val="Emphasis"/>
    <w:basedOn w:val="Domylnaczcionkaakapitu"/>
    <w:uiPriority w:val="20"/>
    <w:qFormat/>
    <w:rsid w:val="00EF2EAE"/>
    <w:rPr>
      <w:i/>
      <w:iCs/>
    </w:rPr>
  </w:style>
  <w:style w:type="paragraph" w:styleId="Bezodstpw">
    <w:name w:val="No Spacing"/>
    <w:uiPriority w:val="1"/>
    <w:qFormat/>
    <w:rsid w:val="00212449"/>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66036752">
      <w:bodyDiv w:val="1"/>
      <w:marLeft w:val="0"/>
      <w:marRight w:val="0"/>
      <w:marTop w:val="0"/>
      <w:marBottom w:val="0"/>
      <w:divBdr>
        <w:top w:val="none" w:sz="0" w:space="0" w:color="auto"/>
        <w:left w:val="none" w:sz="0" w:space="0" w:color="auto"/>
        <w:bottom w:val="none" w:sz="0" w:space="0" w:color="auto"/>
        <w:right w:val="none" w:sz="0" w:space="0" w:color="auto"/>
      </w:divBdr>
    </w:div>
    <w:div w:id="1028986487">
      <w:bodyDiv w:val="1"/>
      <w:marLeft w:val="0"/>
      <w:marRight w:val="0"/>
      <w:marTop w:val="0"/>
      <w:marBottom w:val="0"/>
      <w:divBdr>
        <w:top w:val="none" w:sz="0" w:space="0" w:color="auto"/>
        <w:left w:val="none" w:sz="0" w:space="0" w:color="auto"/>
        <w:bottom w:val="none" w:sz="0" w:space="0" w:color="auto"/>
        <w:right w:val="none" w:sz="0" w:space="0" w:color="auto"/>
      </w:divBdr>
    </w:div>
    <w:div w:id="1324553524">
      <w:bodyDiv w:val="1"/>
      <w:marLeft w:val="0"/>
      <w:marRight w:val="0"/>
      <w:marTop w:val="0"/>
      <w:marBottom w:val="0"/>
      <w:divBdr>
        <w:top w:val="none" w:sz="0" w:space="0" w:color="auto"/>
        <w:left w:val="none" w:sz="0" w:space="0" w:color="auto"/>
        <w:bottom w:val="none" w:sz="0" w:space="0" w:color="auto"/>
        <w:right w:val="none" w:sz="0" w:space="0" w:color="auto"/>
      </w:divBdr>
    </w:div>
    <w:div w:id="20407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E2E1D-598C-4321-A942-3888764C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4605</Words>
  <Characters>27634</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Trybus</dc:creator>
  <cp:lastModifiedBy>User</cp:lastModifiedBy>
  <cp:revision>2</cp:revision>
  <cp:lastPrinted>2021-08-25T12:32:00Z</cp:lastPrinted>
  <dcterms:created xsi:type="dcterms:W3CDTF">2021-08-25T12:34:00Z</dcterms:created>
  <dcterms:modified xsi:type="dcterms:W3CDTF">2021-08-25T12:34:00Z</dcterms:modified>
</cp:coreProperties>
</file>