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CE629E" w:rsidRDefault="00502F7D" w:rsidP="00CE629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Program własny zajęć rozwijających</w:t>
      </w:r>
      <w:r w:rsidR="00CE629E" w:rsidRPr="00CE629E">
        <w:rPr>
          <w:b/>
          <w:i/>
          <w:sz w:val="40"/>
          <w:szCs w:val="40"/>
        </w:rPr>
        <w:t xml:space="preserve"> </w:t>
      </w:r>
    </w:p>
    <w:p w:rsidR="00CE629E" w:rsidRDefault="00CE629E" w:rsidP="00CE629E">
      <w:pPr>
        <w:jc w:val="center"/>
        <w:rPr>
          <w:b/>
          <w:i/>
          <w:sz w:val="40"/>
          <w:szCs w:val="40"/>
        </w:rPr>
      </w:pPr>
    </w:p>
    <w:p w:rsidR="00BE75A4" w:rsidRDefault="00CE629E" w:rsidP="00CE629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„MATEMATYCZNE ŁAMIGŁÓWKI</w:t>
      </w:r>
      <w:r w:rsidRPr="00CE629E">
        <w:rPr>
          <w:b/>
          <w:i/>
          <w:sz w:val="40"/>
          <w:szCs w:val="40"/>
        </w:rPr>
        <w:t>”</w:t>
      </w:r>
    </w:p>
    <w:p w:rsidR="00D84E18" w:rsidRDefault="00D84E18" w:rsidP="00CE629E">
      <w:pPr>
        <w:jc w:val="center"/>
        <w:rPr>
          <w:b/>
          <w:i/>
          <w:sz w:val="40"/>
          <w:szCs w:val="40"/>
        </w:rPr>
      </w:pPr>
    </w:p>
    <w:p w:rsidR="00D84E18" w:rsidRDefault="00D84E18" w:rsidP="00CE629E">
      <w:pPr>
        <w:jc w:val="center"/>
        <w:rPr>
          <w:b/>
          <w:i/>
          <w:sz w:val="40"/>
          <w:szCs w:val="40"/>
        </w:rPr>
      </w:pPr>
    </w:p>
    <w:p w:rsidR="00D84E18" w:rsidRDefault="00D84E18" w:rsidP="00CE629E">
      <w:pPr>
        <w:jc w:val="center"/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D0FEFA6" wp14:editId="28F4AEA2">
            <wp:extent cx="2141220" cy="2141220"/>
            <wp:effectExtent l="0" t="0" r="0" b="0"/>
            <wp:docPr id="1" name="Obraz 1" descr="XIII międzyszkolny konkurs matematyczny „ŁAMIGŁÓWKI MATEMATYCZNE” – ZSP nr  2 w Kali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II międzyszkolny konkurs matematyczny „ŁAMIGŁÓWKI MATEMATYCZNE” – ZSP nr  2 w Kalis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3073A9" w:rsidRDefault="003073A9" w:rsidP="00CE629E">
      <w:pPr>
        <w:jc w:val="center"/>
        <w:rPr>
          <w:b/>
          <w:i/>
          <w:sz w:val="40"/>
          <w:szCs w:val="40"/>
        </w:rPr>
      </w:pPr>
    </w:p>
    <w:p w:rsidR="003073A9" w:rsidRDefault="00693920" w:rsidP="00693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3073A9">
        <w:rPr>
          <w:b/>
          <w:sz w:val="28"/>
          <w:szCs w:val="28"/>
        </w:rPr>
        <w:t>Program opracowała</w:t>
      </w:r>
      <w:r>
        <w:rPr>
          <w:b/>
          <w:sz w:val="28"/>
          <w:szCs w:val="28"/>
        </w:rPr>
        <w:t xml:space="preserve">                 </w:t>
      </w:r>
    </w:p>
    <w:p w:rsidR="003073A9" w:rsidRDefault="003073A9" w:rsidP="003073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Urszula Czubak</w:t>
      </w:r>
    </w:p>
    <w:p w:rsidR="004655EF" w:rsidRDefault="004655EF" w:rsidP="003073A9">
      <w:pPr>
        <w:jc w:val="right"/>
        <w:rPr>
          <w:b/>
          <w:sz w:val="28"/>
          <w:szCs w:val="28"/>
        </w:rPr>
      </w:pPr>
    </w:p>
    <w:p w:rsidR="004655EF" w:rsidRDefault="004655EF" w:rsidP="003073A9">
      <w:pPr>
        <w:jc w:val="right"/>
        <w:rPr>
          <w:b/>
          <w:sz w:val="28"/>
          <w:szCs w:val="28"/>
        </w:rPr>
      </w:pPr>
    </w:p>
    <w:p w:rsidR="004655EF" w:rsidRDefault="00A82FB6" w:rsidP="004655EF">
      <w:pPr>
        <w:rPr>
          <w:b/>
          <w:sz w:val="40"/>
          <w:szCs w:val="40"/>
          <w:u w:val="single"/>
        </w:rPr>
      </w:pPr>
      <w:r w:rsidRPr="00D30B59">
        <w:rPr>
          <w:b/>
          <w:color w:val="00B0F0"/>
          <w:sz w:val="40"/>
          <w:szCs w:val="40"/>
          <w:u w:val="single"/>
        </w:rPr>
        <w:lastRenderedPageBreak/>
        <w:t>Wstęp</w:t>
      </w:r>
      <w:r w:rsidR="00C705E5" w:rsidRPr="00D30B59">
        <w:rPr>
          <w:b/>
          <w:color w:val="00B0F0"/>
          <w:sz w:val="40"/>
          <w:szCs w:val="40"/>
          <w:u w:val="single"/>
        </w:rPr>
        <w:t xml:space="preserve">     </w:t>
      </w:r>
      <w:r w:rsidR="00C705E5">
        <w:rPr>
          <w:noProof/>
          <w:lang w:eastAsia="pl-PL"/>
        </w:rPr>
        <w:drawing>
          <wp:inline distT="0" distB="0" distL="0" distR="0" wp14:anchorId="723820AB" wp14:editId="6F961631">
            <wp:extent cx="3580765" cy="868680"/>
            <wp:effectExtent l="0" t="0" r="635" b="7620"/>
            <wp:docPr id="2" name="Obraz 2" descr="Mistrzowie matematyki - klasa 4 - Akademia Nauki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trzowie matematyki - klasa 4 - Akademia Nauki Białyst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49" cy="8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19" w:rsidRDefault="008C3919" w:rsidP="004655EF">
      <w:pPr>
        <w:rPr>
          <w:sz w:val="28"/>
          <w:szCs w:val="28"/>
        </w:rPr>
      </w:pPr>
    </w:p>
    <w:p w:rsidR="00A82FB6" w:rsidRPr="00C705E5" w:rsidRDefault="008C3919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Matematyka to dziedzina wiedzy, której znaczenie wciąż rośnie. Od dawna była nazywana „królową nauk”. Mimo, iż nie zawsze w pełni integruje się z innymi treściami nauczania, jest jednocześnie dziedziną wiedzy niezbędnej i najczęściej wykorzystywaną w życiu codziennym. W dzisiejszym „cyfrowym” świecie jej wpływ na wszystkie dziedziny życia jest widoczny gołym okiem. Metody matematyczne stanowią precyzyjne narzędzie badań w wielu naukach.</w:t>
      </w:r>
    </w:p>
    <w:p w:rsidR="00450364" w:rsidRPr="00C705E5" w:rsidRDefault="00450364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Głównym celem nauczania matematyki w edukacji wczesnoszkolnej jest nie tylko wszechstronny rozwój zdolności uczniów i przekazywanie treści programowych, ale w równej mierze rozwijanie matematycznego myślenia, rozumowania, dokładności, dociekliwości i samodzielności. Świetnym polem do realizacji tego zadania są zajęcia pozalekcyjne, będące przedłużeniem procesu dydaktyczno-wychowawczego, a zarazem formą rozwijającą zainteresowania i uzdolnienia ucznia, a także zagospodarowującą kulturalny wypoczynek i rozrywkę.</w:t>
      </w:r>
    </w:p>
    <w:p w:rsidR="00F75CF6" w:rsidRDefault="00F75CF6" w:rsidP="004655EF">
      <w:pPr>
        <w:rPr>
          <w:sz w:val="28"/>
          <w:szCs w:val="28"/>
        </w:rPr>
      </w:pPr>
    </w:p>
    <w:p w:rsidR="00F56268" w:rsidRDefault="00F56268" w:rsidP="004655EF">
      <w:pPr>
        <w:rPr>
          <w:b/>
          <w:sz w:val="40"/>
          <w:szCs w:val="40"/>
          <w:u w:val="single"/>
        </w:rPr>
      </w:pPr>
    </w:p>
    <w:p w:rsidR="00F75CF6" w:rsidRPr="00D30B59" w:rsidRDefault="00B56354" w:rsidP="004655EF">
      <w:pPr>
        <w:rPr>
          <w:b/>
          <w:color w:val="00B0F0"/>
          <w:sz w:val="40"/>
          <w:szCs w:val="40"/>
          <w:u w:val="single"/>
        </w:rPr>
      </w:pPr>
      <w:r w:rsidRPr="00D30B59">
        <w:rPr>
          <w:b/>
          <w:color w:val="00B0F0"/>
          <w:sz w:val="40"/>
          <w:szCs w:val="40"/>
          <w:u w:val="single"/>
        </w:rPr>
        <w:t>O programie</w:t>
      </w:r>
    </w:p>
    <w:p w:rsidR="00A82FB6" w:rsidRPr="00C705E5" w:rsidRDefault="00A82FB6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 xml:space="preserve">Program „Matematyczne łamigłówki” jest programem edukacyjnym realizowanym 1 x w tygodniu w ramach dodatkowych zajęć dla uczniów klasy </w:t>
      </w:r>
      <w:proofErr w:type="spellStart"/>
      <w:r w:rsidRPr="00C705E5">
        <w:rPr>
          <w:sz w:val="24"/>
          <w:szCs w:val="24"/>
        </w:rPr>
        <w:t>II</w:t>
      </w:r>
      <w:r w:rsidR="006B2C2B">
        <w:rPr>
          <w:sz w:val="24"/>
          <w:szCs w:val="24"/>
        </w:rPr>
        <w:t>a</w:t>
      </w:r>
      <w:proofErr w:type="spellEnd"/>
      <w:r w:rsidR="006B2C2B">
        <w:rPr>
          <w:sz w:val="24"/>
          <w:szCs w:val="24"/>
        </w:rPr>
        <w:t xml:space="preserve"> w roku szkolnym 2021/2022,</w:t>
      </w:r>
      <w:r w:rsidRPr="00C705E5">
        <w:rPr>
          <w:sz w:val="24"/>
          <w:szCs w:val="24"/>
        </w:rPr>
        <w:t xml:space="preserve"> zainteresowanych matematyką, lubiących zabawy z matematyką. W zajęciach mogą brać udział nie tylko uczniowie zdolni, którzy chcą rozwijać swoje zainteresowania matematyczne, ale i uczniowie słabsi, którzy poprzez udział w grach i zabawach matematycznych będą wzmacniali wiarę we własne siły, możliwości i umiejętności.</w:t>
      </w:r>
    </w:p>
    <w:p w:rsidR="00DA6714" w:rsidRPr="00C705E5" w:rsidRDefault="00DA6714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Zajęcia przeznaczone będą m.in. na wprowadzenie i rozszerzenie zagadnień nie ujętych w podstawie programowej, ale bardzo ważnych w dalszej edukacji. Pokażą uczniom jak wykorzystać wiedzę matematyczną w sytuacjach praktycznych, w życiu codziennym. Dodatkowo na zajęciach oprócz rozwiązywania zadań przygotowujących do konkursów, będziemy stosować gry logiczne, planszowe, łamigłówki matematyczne, rebusy, które dają możliwość rozwiązywania problemów matematycznych w sposób przystępny dla ucznia w młodszym wieku szkolnym.</w:t>
      </w:r>
    </w:p>
    <w:p w:rsidR="00C705E5" w:rsidRDefault="00C705E5" w:rsidP="004655EF">
      <w:pPr>
        <w:rPr>
          <w:b/>
          <w:sz w:val="32"/>
          <w:szCs w:val="32"/>
          <w:u w:val="single"/>
        </w:rPr>
      </w:pPr>
    </w:p>
    <w:p w:rsidR="00C705E5" w:rsidRDefault="00C705E5" w:rsidP="004655EF">
      <w:pPr>
        <w:rPr>
          <w:b/>
          <w:sz w:val="32"/>
          <w:szCs w:val="32"/>
          <w:u w:val="single"/>
        </w:rPr>
      </w:pPr>
    </w:p>
    <w:p w:rsidR="00C705E5" w:rsidRDefault="00C705E5" w:rsidP="004655EF">
      <w:pPr>
        <w:rPr>
          <w:b/>
          <w:sz w:val="32"/>
          <w:szCs w:val="32"/>
          <w:u w:val="single"/>
        </w:rPr>
      </w:pPr>
    </w:p>
    <w:p w:rsidR="000D4BA7" w:rsidRPr="00D30B59" w:rsidRDefault="00FC012F" w:rsidP="004655EF">
      <w:pPr>
        <w:rPr>
          <w:b/>
          <w:color w:val="00B0F0"/>
          <w:sz w:val="32"/>
          <w:szCs w:val="32"/>
          <w:u w:val="single"/>
        </w:rPr>
      </w:pPr>
      <w:r w:rsidRPr="00D30B59">
        <w:rPr>
          <w:b/>
          <w:color w:val="00B0F0"/>
          <w:sz w:val="32"/>
          <w:szCs w:val="32"/>
          <w:u w:val="single"/>
        </w:rPr>
        <w:t>Cele zajęć:</w:t>
      </w:r>
    </w:p>
    <w:p w:rsidR="00C5094F" w:rsidRDefault="00C5094F" w:rsidP="00C5094F">
      <w:pPr>
        <w:rPr>
          <w:b/>
          <w:sz w:val="28"/>
          <w:szCs w:val="28"/>
          <w:u w:val="single"/>
        </w:rPr>
      </w:pPr>
    </w:p>
    <w:p w:rsidR="00C5094F" w:rsidRPr="00C5094F" w:rsidRDefault="00C5094F" w:rsidP="00C50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 ogólne: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rozwijanie uzdolnień,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rozbudzanie i kształtowanie zainteresowań matematycznych,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rozwijanie umiejętności poszukiwania różnych, także nietypowych rozwiązań,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kształtowanie giętkości i oryginalności myślenia,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wdrażanie do rozwiązywania problemów praktycznych,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 zachęcanie do przejawiania inicjatywy i realizowania własnych pomysłów 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oraz niekonwencjonalnego dochodzenia do poprawnego wyniku,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 poszerzanie i pogłębianie wiedzy matematycznej uczniów o zagadnienia wykraczające 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poza program nauczania,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przygotowanie uczniów do udziału w konkursach matematycznych,</w:t>
      </w:r>
    </w:p>
    <w:p w:rsidR="0008726A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kształtowanie postawy tolerancji i wzajemnej życzliwości</w:t>
      </w:r>
    </w:p>
    <w:p w:rsidR="00D24DA1" w:rsidRDefault="00D24DA1" w:rsidP="00C5094F">
      <w:pPr>
        <w:rPr>
          <w:b/>
          <w:sz w:val="28"/>
          <w:szCs w:val="28"/>
          <w:u w:val="single"/>
        </w:rPr>
      </w:pPr>
    </w:p>
    <w:p w:rsidR="00C5094F" w:rsidRDefault="00C5094F" w:rsidP="00C50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 szczegółowe:</w:t>
      </w:r>
    </w:p>
    <w:p w:rsidR="00C5094F" w:rsidRDefault="00C5094F" w:rsidP="00C5094F">
      <w:pPr>
        <w:rPr>
          <w:sz w:val="28"/>
          <w:szCs w:val="28"/>
        </w:rPr>
      </w:pPr>
      <w:r w:rsidRPr="00C5094F">
        <w:rPr>
          <w:sz w:val="28"/>
          <w:szCs w:val="28"/>
        </w:rPr>
        <w:t>Uczeń: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 czyta ze zrozumieniem i analizuje treść zadania, poszukuje różnych sposobów jego 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rozwiązania,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zna i potrafi korzystać z pojęć, definicji i praw matematycznych,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stosuje symbole literowe i rysunkowe przy rozwiązywaniu zadań,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korzysta z informacji zawartych w tabelach i na wykresach,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potrafi logicznie myśleć, uogólniać, wyciągać wnioski,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potrafi zastosować zdobytą wiedzę teoretyczną w praktyce,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 poszerza zakres wiadomości o wybrane zagadnienia zawarte w programie klasy 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czwartej,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 potrafi zaplanować i zorganizować własną pracę,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lastRenderedPageBreak/>
        <w:t> potrafi współpracować w zespole,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 posiada niezbędną wiedzę i pozytywną motywację, by wziąć udział w konkursie 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>matematycznym,</w:t>
      </w:r>
    </w:p>
    <w:p w:rsidR="00C5094F" w:rsidRPr="00C705E5" w:rsidRDefault="00C5094F" w:rsidP="00C5094F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 potrafi podejmować wysiłek i kształtować takie cechy </w:t>
      </w:r>
      <w:r w:rsidRPr="00C705E5">
        <w:rPr>
          <w:sz w:val="24"/>
          <w:szCs w:val="24"/>
        </w:rPr>
        <w:t xml:space="preserve">charakteru jak: samodzielność, </w:t>
      </w:r>
      <w:r w:rsidRPr="00C705E5">
        <w:rPr>
          <w:sz w:val="24"/>
          <w:szCs w:val="24"/>
        </w:rPr>
        <w:t>systematyczność, kreatywność, dokładność i wytrwałość.</w:t>
      </w:r>
    </w:p>
    <w:p w:rsidR="003F20C5" w:rsidRDefault="003F20C5" w:rsidP="00FC012F">
      <w:pPr>
        <w:rPr>
          <w:sz w:val="28"/>
          <w:szCs w:val="28"/>
        </w:rPr>
      </w:pPr>
    </w:p>
    <w:p w:rsidR="003F20C5" w:rsidRPr="00D30B59" w:rsidRDefault="00323CB5" w:rsidP="00FC012F">
      <w:pPr>
        <w:rPr>
          <w:b/>
          <w:color w:val="00B0F0"/>
          <w:sz w:val="40"/>
          <w:szCs w:val="40"/>
          <w:u w:val="single"/>
        </w:rPr>
      </w:pPr>
      <w:r w:rsidRPr="00D30B59">
        <w:rPr>
          <w:b/>
          <w:color w:val="00B0F0"/>
          <w:sz w:val="40"/>
          <w:szCs w:val="40"/>
          <w:u w:val="single"/>
        </w:rPr>
        <w:t>Treści realizowane w ramach zajęć:</w:t>
      </w:r>
    </w:p>
    <w:p w:rsidR="001D338B" w:rsidRDefault="001D338B" w:rsidP="00FC012F">
      <w:pPr>
        <w:rPr>
          <w:b/>
          <w:sz w:val="28"/>
          <w:szCs w:val="28"/>
        </w:rPr>
      </w:pPr>
    </w:p>
    <w:p w:rsidR="005D2FAE" w:rsidRDefault="005A33B2" w:rsidP="00FC012F">
      <w:pPr>
        <w:rPr>
          <w:sz w:val="28"/>
          <w:szCs w:val="28"/>
        </w:rPr>
      </w:pPr>
      <w:r>
        <w:rPr>
          <w:b/>
          <w:sz w:val="28"/>
          <w:szCs w:val="28"/>
        </w:rPr>
        <w:t>I.</w:t>
      </w:r>
      <w:r w:rsidR="005D2FAE">
        <w:rPr>
          <w:sz w:val="28"/>
          <w:szCs w:val="28"/>
        </w:rPr>
        <w:t xml:space="preserve"> Jednostki miar:</w:t>
      </w:r>
    </w:p>
    <w:p w:rsidR="005A33B2" w:rsidRPr="00C705E5" w:rsidRDefault="005A33B2" w:rsidP="005A33B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705E5">
        <w:rPr>
          <w:sz w:val="24"/>
          <w:szCs w:val="24"/>
        </w:rPr>
        <w:t>-w</w:t>
      </w:r>
      <w:r w:rsidRPr="00C705E5">
        <w:rPr>
          <w:sz w:val="24"/>
          <w:szCs w:val="24"/>
        </w:rPr>
        <w:t>ażenie i mierzenie – sprawiedliwy podział.</w:t>
      </w:r>
    </w:p>
    <w:p w:rsidR="005A33B2" w:rsidRPr="00C705E5" w:rsidRDefault="005A33B2" w:rsidP="005A33B2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 -o</w:t>
      </w:r>
      <w:r w:rsidRPr="00C705E5">
        <w:rPr>
          <w:sz w:val="24"/>
          <w:szCs w:val="24"/>
        </w:rPr>
        <w:t>bliczenia kalendarzowe, zegarowe, pieniężne.</w:t>
      </w:r>
    </w:p>
    <w:p w:rsidR="005D2FAE" w:rsidRPr="00C705E5" w:rsidRDefault="005A33B2" w:rsidP="005A33B2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 -o</w:t>
      </w:r>
      <w:r w:rsidRPr="00C705E5">
        <w:rPr>
          <w:sz w:val="24"/>
          <w:szCs w:val="24"/>
        </w:rPr>
        <w:t>bliczenia miary i wagi – nowe jednostki wagi.</w:t>
      </w:r>
    </w:p>
    <w:p w:rsidR="005A33B2" w:rsidRDefault="006A3012" w:rsidP="005A33B2">
      <w:pPr>
        <w:rPr>
          <w:sz w:val="28"/>
          <w:szCs w:val="28"/>
        </w:rPr>
      </w:pPr>
      <w:r w:rsidRPr="006A301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A3012">
        <w:rPr>
          <w:sz w:val="28"/>
          <w:szCs w:val="28"/>
        </w:rPr>
        <w:t xml:space="preserve"> Tematy geometryczne:</w:t>
      </w:r>
    </w:p>
    <w:p w:rsidR="006A3012" w:rsidRPr="00C705E5" w:rsidRDefault="006A3012" w:rsidP="006A3012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705E5">
        <w:rPr>
          <w:sz w:val="24"/>
          <w:szCs w:val="24"/>
        </w:rPr>
        <w:t>-g</w:t>
      </w:r>
      <w:r w:rsidRPr="00C705E5">
        <w:rPr>
          <w:sz w:val="24"/>
          <w:szCs w:val="24"/>
        </w:rPr>
        <w:t>eometria – figury na płaszczyźnie.</w:t>
      </w:r>
    </w:p>
    <w:p w:rsidR="006A3012" w:rsidRPr="00C705E5" w:rsidRDefault="006A3012" w:rsidP="006A3012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 -g</w:t>
      </w:r>
      <w:r w:rsidRPr="00C705E5">
        <w:rPr>
          <w:sz w:val="24"/>
          <w:szCs w:val="24"/>
        </w:rPr>
        <w:t>eometria – bryły.</w:t>
      </w:r>
    </w:p>
    <w:p w:rsidR="00823410" w:rsidRDefault="00823410" w:rsidP="006A3012">
      <w:pPr>
        <w:rPr>
          <w:sz w:val="28"/>
          <w:szCs w:val="28"/>
        </w:rPr>
      </w:pPr>
      <w:r w:rsidRPr="00823410">
        <w:rPr>
          <w:b/>
          <w:sz w:val="28"/>
          <w:szCs w:val="28"/>
        </w:rPr>
        <w:t>III</w:t>
      </w:r>
      <w:r>
        <w:rPr>
          <w:sz w:val="28"/>
          <w:szCs w:val="28"/>
        </w:rPr>
        <w:t>.</w:t>
      </w:r>
      <w:r w:rsidRPr="00823410">
        <w:rPr>
          <w:sz w:val="28"/>
          <w:szCs w:val="28"/>
        </w:rPr>
        <w:t xml:space="preserve"> Działania na liczbach:</w:t>
      </w:r>
    </w:p>
    <w:p w:rsidR="00823410" w:rsidRPr="00C705E5" w:rsidRDefault="00823410" w:rsidP="00823410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C705E5">
        <w:rPr>
          <w:sz w:val="24"/>
          <w:szCs w:val="24"/>
        </w:rPr>
        <w:t>-p</w:t>
      </w:r>
      <w:r w:rsidRPr="00C705E5">
        <w:rPr>
          <w:sz w:val="24"/>
          <w:szCs w:val="24"/>
        </w:rPr>
        <w:t>ojęcie liczby.</w:t>
      </w:r>
    </w:p>
    <w:p w:rsidR="00823410" w:rsidRPr="00C705E5" w:rsidRDefault="00823410" w:rsidP="00823410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 -w</w:t>
      </w:r>
      <w:r w:rsidRPr="00C705E5">
        <w:rPr>
          <w:sz w:val="24"/>
          <w:szCs w:val="24"/>
        </w:rPr>
        <w:t>łasności ciągów liczb naturalnych.</w:t>
      </w:r>
    </w:p>
    <w:p w:rsidR="00823410" w:rsidRPr="00C705E5" w:rsidRDefault="00823410" w:rsidP="00823410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 -w</w:t>
      </w:r>
      <w:r w:rsidRPr="00C705E5">
        <w:rPr>
          <w:sz w:val="24"/>
          <w:szCs w:val="24"/>
        </w:rPr>
        <w:t>łasności liczb naturalnych i działań na nich.</w:t>
      </w:r>
    </w:p>
    <w:p w:rsidR="00823410" w:rsidRPr="00C705E5" w:rsidRDefault="00823410" w:rsidP="00823410">
      <w:pPr>
        <w:rPr>
          <w:sz w:val="24"/>
          <w:szCs w:val="24"/>
        </w:rPr>
      </w:pPr>
      <w:r w:rsidRPr="00C705E5">
        <w:rPr>
          <w:sz w:val="24"/>
          <w:szCs w:val="24"/>
        </w:rPr>
        <w:t xml:space="preserve"> -l</w:t>
      </w:r>
      <w:r w:rsidRPr="00C705E5">
        <w:rPr>
          <w:sz w:val="24"/>
          <w:szCs w:val="24"/>
        </w:rPr>
        <w:t>iczby arabskie i rzymskie.</w:t>
      </w:r>
    </w:p>
    <w:p w:rsidR="00923BE7" w:rsidRDefault="00923BE7" w:rsidP="00823410">
      <w:pPr>
        <w:rPr>
          <w:sz w:val="28"/>
          <w:szCs w:val="28"/>
        </w:rPr>
      </w:pPr>
      <w:r w:rsidRPr="00923BE7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923BE7">
        <w:rPr>
          <w:sz w:val="28"/>
          <w:szCs w:val="28"/>
        </w:rPr>
        <w:t xml:space="preserve"> Zadania nietypowe, niepełne i z mylną informacją.</w:t>
      </w:r>
    </w:p>
    <w:p w:rsidR="00B36E37" w:rsidRDefault="00B36E37" w:rsidP="00823410">
      <w:pPr>
        <w:rPr>
          <w:sz w:val="28"/>
          <w:szCs w:val="28"/>
        </w:rPr>
      </w:pPr>
    </w:p>
    <w:p w:rsidR="00B36E37" w:rsidRPr="00D30B59" w:rsidRDefault="00B36E37" w:rsidP="00823410">
      <w:pPr>
        <w:rPr>
          <w:b/>
          <w:color w:val="00B0F0"/>
          <w:sz w:val="32"/>
          <w:szCs w:val="32"/>
          <w:u w:val="single"/>
        </w:rPr>
      </w:pPr>
      <w:r w:rsidRPr="00D30B59">
        <w:rPr>
          <w:b/>
          <w:color w:val="00B0F0"/>
          <w:sz w:val="32"/>
          <w:szCs w:val="32"/>
          <w:u w:val="single"/>
        </w:rPr>
        <w:t>Sposób realizacji – metody i formy realizacji</w:t>
      </w:r>
    </w:p>
    <w:p w:rsidR="00C206A6" w:rsidRDefault="00C206A6" w:rsidP="00823410">
      <w:pPr>
        <w:rPr>
          <w:b/>
          <w:sz w:val="28"/>
          <w:szCs w:val="28"/>
        </w:rPr>
      </w:pPr>
    </w:p>
    <w:p w:rsidR="00C206A6" w:rsidRDefault="00C206A6" w:rsidP="00823410">
      <w:pPr>
        <w:rPr>
          <w:b/>
          <w:sz w:val="28"/>
          <w:szCs w:val="28"/>
        </w:rPr>
      </w:pPr>
      <w:r w:rsidRPr="00C206A6">
        <w:rPr>
          <w:b/>
          <w:sz w:val="28"/>
          <w:szCs w:val="28"/>
        </w:rPr>
        <w:t>Formy pracy:</w:t>
      </w:r>
    </w:p>
    <w:p w:rsidR="00C81981" w:rsidRPr="00C705E5" w:rsidRDefault="00C81981" w:rsidP="00C81981">
      <w:pPr>
        <w:rPr>
          <w:sz w:val="24"/>
          <w:szCs w:val="24"/>
        </w:rPr>
      </w:pPr>
      <w:r w:rsidRPr="00C705E5">
        <w:rPr>
          <w:sz w:val="24"/>
          <w:szCs w:val="24"/>
        </w:rPr>
        <w:t>praca indywidualna – uczeń samodzielnie wykonuje polecenia,</w:t>
      </w:r>
    </w:p>
    <w:p w:rsidR="00C81981" w:rsidRPr="00C705E5" w:rsidRDefault="00C81981" w:rsidP="00C81981">
      <w:pPr>
        <w:rPr>
          <w:sz w:val="24"/>
          <w:szCs w:val="24"/>
        </w:rPr>
      </w:pPr>
      <w:r w:rsidRPr="00C705E5">
        <w:rPr>
          <w:sz w:val="24"/>
          <w:szCs w:val="24"/>
        </w:rPr>
        <w:t>praca zbiorowa – wszyscy uczniowie pracują wspólnie,</w:t>
      </w:r>
    </w:p>
    <w:p w:rsidR="00C206A6" w:rsidRPr="00C705E5" w:rsidRDefault="00C81981" w:rsidP="00C81981">
      <w:pPr>
        <w:rPr>
          <w:sz w:val="24"/>
          <w:szCs w:val="24"/>
        </w:rPr>
      </w:pPr>
      <w:r w:rsidRPr="00C705E5">
        <w:rPr>
          <w:sz w:val="24"/>
          <w:szCs w:val="24"/>
        </w:rPr>
        <w:t>praca zespołowa – uczniowie pracują w stałych zespołach.</w:t>
      </w:r>
    </w:p>
    <w:p w:rsidR="005F639A" w:rsidRDefault="005F639A" w:rsidP="00C81981">
      <w:pPr>
        <w:rPr>
          <w:sz w:val="28"/>
          <w:szCs w:val="28"/>
        </w:rPr>
      </w:pPr>
    </w:p>
    <w:p w:rsidR="00C705E5" w:rsidRDefault="00C705E5" w:rsidP="00C81981">
      <w:pPr>
        <w:rPr>
          <w:b/>
          <w:sz w:val="28"/>
          <w:szCs w:val="28"/>
        </w:rPr>
      </w:pPr>
    </w:p>
    <w:p w:rsidR="00C705E5" w:rsidRDefault="00C705E5" w:rsidP="00C81981">
      <w:pPr>
        <w:rPr>
          <w:b/>
          <w:sz w:val="28"/>
          <w:szCs w:val="28"/>
        </w:rPr>
      </w:pPr>
    </w:p>
    <w:p w:rsidR="005F639A" w:rsidRDefault="005F639A" w:rsidP="00C81981">
      <w:pPr>
        <w:rPr>
          <w:b/>
          <w:sz w:val="28"/>
          <w:szCs w:val="28"/>
        </w:rPr>
      </w:pPr>
      <w:r w:rsidRPr="005F639A">
        <w:rPr>
          <w:b/>
          <w:sz w:val="28"/>
          <w:szCs w:val="28"/>
        </w:rPr>
        <w:t>Metody pracy</w:t>
      </w:r>
      <w:r>
        <w:rPr>
          <w:b/>
          <w:sz w:val="28"/>
          <w:szCs w:val="28"/>
        </w:rPr>
        <w:t>:</w:t>
      </w:r>
    </w:p>
    <w:p w:rsidR="00681689" w:rsidRPr="00C705E5" w:rsidRDefault="008F0FD0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Na zajęciach będą wykorzystywane aktywizujące metody nauczania, które pozwolą na twórcze podchodzenie do problemów i zagadnień matematycznych. Ważną rolę odegrają gry logiczne, które uatrakcyjnią proces uczenia się, zmotywują uczniów i ułatwią zdobywanie wiedzy, a także pobudzą ciekawość poznawczą, wyzwolą aktywność: „burza mózgów”, metoda przypadków, dyskusja, nauczanie przez rozwiązywanie zadań, praca indywidualna z zadaniami niestand</w:t>
      </w:r>
      <w:r w:rsidR="00681689" w:rsidRPr="00C705E5">
        <w:rPr>
          <w:sz w:val="24"/>
          <w:szCs w:val="24"/>
        </w:rPr>
        <w:t xml:space="preserve">ardowymi, gry i zabawy logiczne, gry i zabawy matematyczne, </w:t>
      </w:r>
      <w:r w:rsidR="00681689" w:rsidRPr="00C705E5">
        <w:rPr>
          <w:sz w:val="24"/>
          <w:szCs w:val="24"/>
        </w:rPr>
        <w:t>łamig</w:t>
      </w:r>
      <w:r w:rsidR="00681689" w:rsidRPr="00C705E5">
        <w:rPr>
          <w:sz w:val="24"/>
          <w:szCs w:val="24"/>
        </w:rPr>
        <w:t xml:space="preserve">łówki, rebusy, krzyżówki, pogadanka, </w:t>
      </w:r>
      <w:r w:rsidR="00681689" w:rsidRPr="00C705E5">
        <w:rPr>
          <w:sz w:val="24"/>
          <w:szCs w:val="24"/>
        </w:rPr>
        <w:t>pokaz</w:t>
      </w:r>
      <w:r w:rsidR="00681689" w:rsidRPr="00C705E5">
        <w:rPr>
          <w:sz w:val="24"/>
          <w:szCs w:val="24"/>
        </w:rPr>
        <w:t>.</w:t>
      </w:r>
    </w:p>
    <w:p w:rsidR="003F20C5" w:rsidRDefault="003F20C5" w:rsidP="00FC012F">
      <w:pPr>
        <w:rPr>
          <w:sz w:val="28"/>
          <w:szCs w:val="28"/>
        </w:rPr>
      </w:pPr>
    </w:p>
    <w:p w:rsidR="00681689" w:rsidRPr="00681689" w:rsidRDefault="00681689" w:rsidP="00681689">
      <w:pPr>
        <w:rPr>
          <w:b/>
          <w:sz w:val="28"/>
          <w:szCs w:val="28"/>
        </w:rPr>
      </w:pPr>
      <w:r w:rsidRPr="00681689">
        <w:rPr>
          <w:b/>
          <w:sz w:val="28"/>
          <w:szCs w:val="28"/>
        </w:rPr>
        <w:t>Środki dydaktyczne:</w:t>
      </w:r>
    </w:p>
    <w:p w:rsidR="00681689" w:rsidRPr="00C705E5" w:rsidRDefault="00681689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tablica interaktywna,</w:t>
      </w:r>
      <w:r w:rsidR="00FB0E3A" w:rsidRPr="00C705E5">
        <w:rPr>
          <w:sz w:val="24"/>
          <w:szCs w:val="24"/>
        </w:rPr>
        <w:t xml:space="preserve">  ćwiczenia interaktywne,</w:t>
      </w:r>
      <w:r w:rsidRPr="00C705E5">
        <w:rPr>
          <w:sz w:val="24"/>
          <w:szCs w:val="24"/>
        </w:rPr>
        <w:t xml:space="preserve"> </w:t>
      </w:r>
      <w:r w:rsidR="00F50A96" w:rsidRPr="00C705E5">
        <w:rPr>
          <w:sz w:val="24"/>
          <w:szCs w:val="24"/>
        </w:rPr>
        <w:t xml:space="preserve">programy , </w:t>
      </w:r>
      <w:r w:rsidR="00F50A96" w:rsidRPr="00C705E5">
        <w:rPr>
          <w:sz w:val="24"/>
          <w:szCs w:val="24"/>
        </w:rPr>
        <w:t>gry edukacyjne i komputerowe,</w:t>
      </w:r>
      <w:r w:rsidR="00F50A96" w:rsidRPr="00C705E5">
        <w:rPr>
          <w:sz w:val="24"/>
          <w:szCs w:val="24"/>
        </w:rPr>
        <w:t xml:space="preserve"> </w:t>
      </w:r>
      <w:r w:rsidRPr="00C705E5">
        <w:rPr>
          <w:sz w:val="24"/>
          <w:szCs w:val="24"/>
        </w:rPr>
        <w:t xml:space="preserve">zegar, kalkulator, domino, </w:t>
      </w:r>
      <w:r w:rsidRPr="00C705E5">
        <w:rPr>
          <w:sz w:val="24"/>
          <w:szCs w:val="24"/>
        </w:rPr>
        <w:t>taśmy do mierzenia, przyrz</w:t>
      </w:r>
      <w:r w:rsidRPr="00C705E5">
        <w:rPr>
          <w:sz w:val="24"/>
          <w:szCs w:val="24"/>
        </w:rPr>
        <w:t xml:space="preserve">ądy geometryczne, kostki do gry, </w:t>
      </w:r>
      <w:r w:rsidRPr="00C705E5">
        <w:rPr>
          <w:sz w:val="24"/>
          <w:szCs w:val="24"/>
        </w:rPr>
        <w:t>gry planszowe, gry i zabawy logiczne – układanki, tangramy, krz</w:t>
      </w:r>
      <w:r w:rsidRPr="00C705E5">
        <w:rPr>
          <w:sz w:val="24"/>
          <w:szCs w:val="24"/>
        </w:rPr>
        <w:t xml:space="preserve">yżówki matematyczne, </w:t>
      </w:r>
      <w:proofErr w:type="spellStart"/>
      <w:r w:rsidRPr="00C705E5">
        <w:rPr>
          <w:sz w:val="24"/>
          <w:szCs w:val="24"/>
        </w:rPr>
        <w:t>sudoku</w:t>
      </w:r>
      <w:proofErr w:type="spellEnd"/>
      <w:r w:rsidRPr="00C705E5">
        <w:rPr>
          <w:sz w:val="24"/>
          <w:szCs w:val="24"/>
        </w:rPr>
        <w:t xml:space="preserve">, zbiory zadań, </w:t>
      </w:r>
      <w:r w:rsidR="0093664F" w:rsidRPr="00C705E5">
        <w:rPr>
          <w:sz w:val="24"/>
          <w:szCs w:val="24"/>
        </w:rPr>
        <w:t xml:space="preserve">papierowe </w:t>
      </w:r>
      <w:r w:rsidR="0093664F" w:rsidRPr="00C705E5">
        <w:rPr>
          <w:sz w:val="24"/>
          <w:szCs w:val="24"/>
        </w:rPr>
        <w:t xml:space="preserve">pieniądze, różnorodne liczmany, </w:t>
      </w:r>
      <w:r w:rsidR="0093664F" w:rsidRPr="00C705E5">
        <w:rPr>
          <w:sz w:val="24"/>
          <w:szCs w:val="24"/>
        </w:rPr>
        <w:t>karty pracy do indywidualnej działalnoś</w:t>
      </w:r>
      <w:r w:rsidR="0093664F" w:rsidRPr="00C705E5">
        <w:rPr>
          <w:sz w:val="24"/>
          <w:szCs w:val="24"/>
        </w:rPr>
        <w:t xml:space="preserve">ci ucznia, </w:t>
      </w:r>
      <w:r w:rsidR="0093664F" w:rsidRPr="00C705E5">
        <w:rPr>
          <w:sz w:val="24"/>
          <w:szCs w:val="24"/>
        </w:rPr>
        <w:t>testy sprawdzając</w:t>
      </w:r>
      <w:r w:rsidR="00DA4968" w:rsidRPr="00C705E5">
        <w:rPr>
          <w:sz w:val="24"/>
          <w:szCs w:val="24"/>
        </w:rPr>
        <w:t>e zdobytą wiedzę i umiejętności.</w:t>
      </w:r>
    </w:p>
    <w:p w:rsidR="00DA4968" w:rsidRDefault="00DA4968" w:rsidP="00DA4968">
      <w:pPr>
        <w:rPr>
          <w:b/>
          <w:sz w:val="28"/>
          <w:szCs w:val="28"/>
        </w:rPr>
      </w:pPr>
    </w:p>
    <w:p w:rsidR="00DA4968" w:rsidRPr="00DA4968" w:rsidRDefault="00DA4968" w:rsidP="00DA4968">
      <w:pPr>
        <w:rPr>
          <w:b/>
          <w:sz w:val="28"/>
          <w:szCs w:val="28"/>
        </w:rPr>
      </w:pPr>
      <w:r w:rsidRPr="00DA4968">
        <w:rPr>
          <w:b/>
          <w:sz w:val="28"/>
          <w:szCs w:val="28"/>
        </w:rPr>
        <w:t>Planowane rodzaje ćwiczeń</w:t>
      </w:r>
      <w:r>
        <w:rPr>
          <w:b/>
          <w:sz w:val="28"/>
          <w:szCs w:val="28"/>
        </w:rPr>
        <w:t>:</w:t>
      </w:r>
    </w:p>
    <w:p w:rsidR="00DA4968" w:rsidRPr="00C705E5" w:rsidRDefault="00DA4968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  <w:u w:val="single"/>
        </w:rPr>
        <w:t>Zadania tekstowe</w:t>
      </w:r>
      <w:r w:rsidRPr="00C705E5">
        <w:rPr>
          <w:sz w:val="24"/>
          <w:szCs w:val="24"/>
        </w:rPr>
        <w:t xml:space="preserve"> – uczniowie stopniowo będą uczyć się spostrzegania i formułowania związków między wielkościami oraz przyswajania umiejętności logicznego rozumowania. Sytuacje problemowe zawarte w zadaniach tekstowych umożliwiają kształtowanie postawy badawczej uczniów.</w:t>
      </w:r>
    </w:p>
    <w:p w:rsidR="00DA4968" w:rsidRPr="00DA4968" w:rsidRDefault="00DA4968" w:rsidP="00DA4968">
      <w:pPr>
        <w:rPr>
          <w:sz w:val="28"/>
          <w:szCs w:val="28"/>
        </w:rPr>
      </w:pPr>
    </w:p>
    <w:p w:rsidR="00DA4968" w:rsidRPr="00C705E5" w:rsidRDefault="00DA4968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  <w:u w:val="single"/>
        </w:rPr>
        <w:t>Zadania problemowe</w:t>
      </w:r>
      <w:r w:rsidRPr="00C705E5">
        <w:rPr>
          <w:sz w:val="24"/>
          <w:szCs w:val="24"/>
        </w:rPr>
        <w:t xml:space="preserve"> – będą to zadania, w których brakuje danych lub niektóre dane są zbędne oraz zadania sprzeczne.</w:t>
      </w:r>
    </w:p>
    <w:p w:rsidR="00DA4968" w:rsidRPr="00C705E5" w:rsidRDefault="00DA4968" w:rsidP="00C705E5">
      <w:pPr>
        <w:jc w:val="both"/>
        <w:rPr>
          <w:sz w:val="24"/>
          <w:szCs w:val="24"/>
        </w:rPr>
      </w:pPr>
    </w:p>
    <w:p w:rsidR="00DA4968" w:rsidRPr="00C705E5" w:rsidRDefault="00DA4968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  <w:u w:val="single"/>
        </w:rPr>
        <w:t>Zadania ćwiczeniowe</w:t>
      </w:r>
      <w:r w:rsidRPr="00C705E5">
        <w:rPr>
          <w:sz w:val="24"/>
          <w:szCs w:val="24"/>
        </w:rPr>
        <w:t xml:space="preserve"> – mające na celu wykształcenie określonych sprawności. Obliczanie przykładów matematycznych bez konkretnej sytuacji problemowej pozwala uczniowi skupić się tylko i wyłącznie na prawidłowym obliczeniu.</w:t>
      </w:r>
    </w:p>
    <w:p w:rsidR="00DA4968" w:rsidRPr="00C705E5" w:rsidRDefault="00DA4968" w:rsidP="00C705E5">
      <w:pPr>
        <w:jc w:val="both"/>
        <w:rPr>
          <w:sz w:val="24"/>
          <w:szCs w:val="24"/>
        </w:rPr>
      </w:pPr>
    </w:p>
    <w:p w:rsidR="008801EE" w:rsidRDefault="00DA4968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  <w:u w:val="single"/>
        </w:rPr>
        <w:t>Gry i zabawy dydaktyczne</w:t>
      </w:r>
      <w:r w:rsidRPr="00C705E5">
        <w:rPr>
          <w:sz w:val="24"/>
          <w:szCs w:val="24"/>
        </w:rPr>
        <w:t xml:space="preserve"> – oparte na regułach, zasadach, przepisach i będą to loteryjki, układanki, rebusy, krzyżówki, gry stolikowe np. chińczyk, domino, warcaby, karty logiczne.</w:t>
      </w:r>
    </w:p>
    <w:p w:rsidR="00F7307F" w:rsidRPr="00F7307F" w:rsidRDefault="00F7307F" w:rsidP="00C705E5">
      <w:pPr>
        <w:jc w:val="both"/>
        <w:rPr>
          <w:b/>
          <w:sz w:val="28"/>
          <w:szCs w:val="28"/>
        </w:rPr>
      </w:pPr>
      <w:r w:rsidRPr="00F7307F">
        <w:rPr>
          <w:b/>
          <w:sz w:val="28"/>
          <w:szCs w:val="28"/>
        </w:rPr>
        <w:lastRenderedPageBreak/>
        <w:t>Tematy zajęć:</w:t>
      </w:r>
    </w:p>
    <w:p w:rsidR="00F7307F" w:rsidRPr="00E10035" w:rsidRDefault="00F7307F" w:rsidP="00C705E5">
      <w:pPr>
        <w:jc w:val="both"/>
        <w:rPr>
          <w:b/>
          <w:sz w:val="24"/>
          <w:szCs w:val="24"/>
        </w:rPr>
      </w:pPr>
      <w:r w:rsidRPr="00E10035">
        <w:rPr>
          <w:b/>
          <w:sz w:val="24"/>
          <w:szCs w:val="24"/>
        </w:rPr>
        <w:t>Pojęcie liczby. Działania na liczbach.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1.Liczby w zakresie 20.Dodawanie i odejmowanie liczb, porównywanie różnicowe.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2.Dodawanie i odejmowanie liczb w zakresie 40. Kolejność wykonywania działań, nawiasy, drzewka, tabelki, grafy.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3.Dodawanie i odejmowanie trzech liczb.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4. Rozwiązywanie zadań z zastosowaniem równań.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5.Zapis słowny i cyfrowy liczb.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6. Porównywanie różnicowe.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7. Znaki rzymskie.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8.Dodawanie i odejmowanie w zakresie 100 , 1000.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9. Zapisywanie i odczytywanie liczb do 100, 1000 z wyróżnieniem cyfry dziesiątek i cyfry jedności.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10.Dodawanie i odejmowanie w zakresie 100, 1000 różnymi sposobami,                      bez przekraczania i z przekraczaniem progu dziesiątkowego.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11. Wypełnianie tabelek, drzewek, grafów  na dodawanie i odejmowanie. Porównywanie różnicowe.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12.Cztery działania na liczbach, kolejność wykonywania działań.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13.Zadania logiczne.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14.Matematyczne kolorowanki.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15.Zadania niestandardowe i celowo źle sformułowane.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16.Rozwiązywanie zadań związanych z upływem czasu- zadania o tematyce praktycznej.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17.Rozwiązywanie krzyżówek ,szarad, labiryntów, magicznych kwadratów, zagadek logicznych rozwijających samodzielne myślenie. Zabawy, układanki geometryczne.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18.Tabliczka mnożenia i dzielenia w zakresie 100.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19.Zadania na mieszczenie i podział. Dzielenie liczby przez liczbę jako działanie odwrotne do mnożenia.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20.Zadania tekstowe wymagające użycia jednego lub dwóch działań. Rozwiązywanie równań.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21.Różne sposoby obliczania iloczynów w zakresie 100 z wykorzystaniem rozdzielności mnożenia względem dodawania.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22.Rozbudowywanie zadań tekstowych ( przekształcanie zadań pr</w:t>
      </w:r>
      <w:r>
        <w:rPr>
          <w:sz w:val="24"/>
          <w:szCs w:val="24"/>
        </w:rPr>
        <w:t xml:space="preserve">ostych </w:t>
      </w:r>
      <w:r w:rsidRPr="00F7307F">
        <w:rPr>
          <w:sz w:val="24"/>
          <w:szCs w:val="24"/>
        </w:rPr>
        <w:t xml:space="preserve"> w złożone).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23.Porównywanie ilorazowe.</w:t>
      </w:r>
    </w:p>
    <w:p w:rsidR="00F7307F" w:rsidRP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lastRenderedPageBreak/>
        <w:t>24.Ułamki. Połowa, ćwierć, proste obliczenia ułamkowe.</w:t>
      </w:r>
    </w:p>
    <w:p w:rsidR="00F7307F" w:rsidRDefault="00F7307F" w:rsidP="00F7307F">
      <w:pPr>
        <w:jc w:val="both"/>
        <w:rPr>
          <w:sz w:val="24"/>
          <w:szCs w:val="24"/>
        </w:rPr>
      </w:pPr>
      <w:r w:rsidRPr="00F7307F">
        <w:rPr>
          <w:sz w:val="24"/>
          <w:szCs w:val="24"/>
        </w:rPr>
        <w:t>25.Liczby trzycyfrowe. Porównywanie i porządkowanie liczb. Proste przypadki dodawania i odejmowania.</w:t>
      </w:r>
    </w:p>
    <w:p w:rsidR="004704D0" w:rsidRDefault="004704D0" w:rsidP="00F7307F">
      <w:pPr>
        <w:jc w:val="both"/>
        <w:rPr>
          <w:sz w:val="24"/>
          <w:szCs w:val="24"/>
        </w:rPr>
      </w:pPr>
      <w:r w:rsidRPr="004704D0">
        <w:rPr>
          <w:sz w:val="24"/>
          <w:szCs w:val="24"/>
        </w:rPr>
        <w:t>26.Zadania tekstowe – rozwiązywanie różnymi me</w:t>
      </w:r>
      <w:r>
        <w:rPr>
          <w:sz w:val="24"/>
          <w:szCs w:val="24"/>
        </w:rPr>
        <w:t xml:space="preserve">todami. Układanie zadań </w:t>
      </w:r>
      <w:r w:rsidRPr="004704D0">
        <w:rPr>
          <w:sz w:val="24"/>
          <w:szCs w:val="24"/>
        </w:rPr>
        <w:t>do praktycznej sytuacji do rysunku, do schematu, do pytania, do odpowiedzi oraz do działania arytmetycznego.</w:t>
      </w:r>
    </w:p>
    <w:p w:rsidR="00E10035" w:rsidRPr="00E10035" w:rsidRDefault="00E10035" w:rsidP="00F7307F">
      <w:pPr>
        <w:jc w:val="both"/>
        <w:rPr>
          <w:b/>
          <w:sz w:val="24"/>
          <w:szCs w:val="24"/>
        </w:rPr>
      </w:pPr>
      <w:r w:rsidRPr="00E10035">
        <w:rPr>
          <w:b/>
          <w:sz w:val="24"/>
          <w:szCs w:val="24"/>
        </w:rPr>
        <w:t>Jednostki miar.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1.Kilogram, dekagram.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2.Pisanie dat. Znaki rzymskie. Kalendarz.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3.Miary długości- metr, centymetr, milimetr.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4.Odczytywanie wskazań zegara: doba, obliczenia zegarowe minuta, godzina.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5.Litr.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6.Mierzenie temperatury.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7.Tydzień, miesiąc, kwartał, rok, pory roku.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8.Obliczenia pieniężne.</w:t>
      </w:r>
    </w:p>
    <w:p w:rsidR="00E10035" w:rsidRPr="00E10035" w:rsidRDefault="00E10035" w:rsidP="00E10035">
      <w:pPr>
        <w:jc w:val="both"/>
        <w:rPr>
          <w:b/>
          <w:sz w:val="24"/>
          <w:szCs w:val="24"/>
        </w:rPr>
      </w:pPr>
      <w:r w:rsidRPr="00E10035">
        <w:rPr>
          <w:b/>
          <w:sz w:val="24"/>
          <w:szCs w:val="24"/>
        </w:rPr>
        <w:t>Tematy geometryczne.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0035">
        <w:rPr>
          <w:sz w:val="24"/>
          <w:szCs w:val="24"/>
        </w:rPr>
        <w:t>1.Proste, krzywe, łamane.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2.Łamane na siatce kwadratowej.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3.Figury na siatce kwadratowej.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4.Figury geometryczne.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5.Mierzenie odcinków, rysowanie.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6.Linie prostopadłe i równoległe.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0035">
        <w:rPr>
          <w:b/>
          <w:sz w:val="24"/>
          <w:szCs w:val="24"/>
        </w:rPr>
        <w:t>Wykorzystanie multimedialnych zabaw arytmetycznych dla dzieci 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0035">
        <w:rPr>
          <w:sz w:val="24"/>
          <w:szCs w:val="24"/>
        </w:rPr>
        <w:t>1.Dodawanie i odejmowanie w zakresie 100, 1000.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2.Mnożenie i dzielenie w zakresie 100.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3.Liczby parzyste i nieparzyste.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4.Figury geometryczne.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5.Obliczenia zegarowe i pieniężne.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6.Porównywanie wielkości.</w:t>
      </w:r>
    </w:p>
    <w:p w:rsidR="00E10035" w:rsidRPr="00E10035" w:rsidRDefault="00E10035" w:rsidP="00E10035">
      <w:pPr>
        <w:jc w:val="both"/>
        <w:rPr>
          <w:sz w:val="24"/>
          <w:szCs w:val="24"/>
        </w:rPr>
      </w:pPr>
      <w:r w:rsidRPr="00E10035">
        <w:rPr>
          <w:sz w:val="24"/>
          <w:szCs w:val="24"/>
        </w:rPr>
        <w:t>7.Zapis liczb, kolejność liczb.</w:t>
      </w:r>
    </w:p>
    <w:p w:rsidR="007F1D83" w:rsidRPr="00D30B59" w:rsidRDefault="007F1D83" w:rsidP="007F1D83">
      <w:pPr>
        <w:rPr>
          <w:b/>
          <w:color w:val="00B0F0"/>
          <w:sz w:val="32"/>
          <w:szCs w:val="32"/>
          <w:u w:val="single"/>
        </w:rPr>
      </w:pPr>
      <w:r w:rsidRPr="00D30B59">
        <w:rPr>
          <w:b/>
          <w:color w:val="00B0F0"/>
          <w:sz w:val="32"/>
          <w:szCs w:val="32"/>
          <w:u w:val="single"/>
        </w:rPr>
        <w:lastRenderedPageBreak/>
        <w:t>Oczekiwane efekty</w:t>
      </w:r>
    </w:p>
    <w:p w:rsidR="007F1D83" w:rsidRPr="007F1D83" w:rsidRDefault="007F1D83" w:rsidP="007F1D83">
      <w:pPr>
        <w:rPr>
          <w:b/>
          <w:sz w:val="28"/>
          <w:szCs w:val="28"/>
        </w:rPr>
      </w:pPr>
      <w:r w:rsidRPr="007F1D83">
        <w:rPr>
          <w:b/>
          <w:sz w:val="28"/>
          <w:szCs w:val="28"/>
        </w:rPr>
        <w:t xml:space="preserve">Uczeń: 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potrafi logicznie i twórczo myśleć,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wierzy we własne możliwości,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potrafi planować i organizować własną pracę, współpracować w zespole,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biegle liczy (wprzód i w tył) od danej liczby w zakresie 100,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zapisuje cyframi i odczytuje liczby w zakresie 1000,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dodaje i odejmuje liczby, sprawdza wyniki,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oblicza w pamięci iloczyny w zakresie tabliczki mnożenia i sprawdza wyniki dzielenia za pomocą mnożenia,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rozwiązuje zadania tekstowe jednodziałaniowe, dwudziałaniowe,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wykonuje obliczenia pieniężne i radzi sobie w sytuacjach codziennych wymagających takich umiejętności,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mierzy i zapisuje wynik pomiaru długości, posługuje się jednostkami długości,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waży przedmioty, używając określeń: kilogram, pół kilograma, dekagram, gram, wykonuje obliczenia z użyciem tych miar; zamienia je, używając wyrażeń dwumianowanych w obliczeniach formalnych,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odmierza płyny różnymi miarkami, używa pojęć: litr, pół litra, ćwierć litra,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odczytuje temperaturę (5 stopni ciepła, 5 stopni poniżej zera lub mrozu),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odczytuje i zapisuje liczby w systemie rzymskim,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podaje i zapisuje daty; zna kolejność dni tygodnia i miesięcy,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 xml:space="preserve">porządkuje chronologicznie daty, 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wykonuje obliczenia kalendarzowe w sytuacjach życiowych,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 xml:space="preserve">odczytuje wskazania zegarów; w systemie 12- i 24-godzinnym, posługuje się pojęciami: pół godziny, kwadrans, minuta; wykonuje obliczenia zegarowe, 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rozpoznaje i nazywa: koła, kwadraty, prostokąty i trójkąty; rysuje odcinki o podanej długości, oblicza obwody trójkątów, kwadratów, prostokątów oraz pola kwadratów i prostokątów,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rysuje drugą połowę figury geometrycznej; rysuje figury w powiększeniu i pomniejszeniu,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rozwiązuje zadania niestandardowe,</w:t>
      </w:r>
    </w:p>
    <w:p w:rsidR="007F1D83" w:rsidRPr="00C705E5" w:rsidRDefault="007F1D8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-</w:t>
      </w:r>
      <w:r w:rsidRPr="00C705E5">
        <w:rPr>
          <w:sz w:val="24"/>
          <w:szCs w:val="24"/>
        </w:rPr>
        <w:t>wykorzystuje poznane zagadnienia matematyczne do rozwiązywania zadań tekstowych.</w:t>
      </w:r>
    </w:p>
    <w:p w:rsidR="001D7BB3" w:rsidRDefault="001D7BB3" w:rsidP="007F1D83">
      <w:pPr>
        <w:rPr>
          <w:sz w:val="28"/>
          <w:szCs w:val="28"/>
        </w:rPr>
      </w:pPr>
    </w:p>
    <w:p w:rsidR="001D7BB3" w:rsidRPr="00D30B59" w:rsidRDefault="001D7BB3" w:rsidP="001D7BB3">
      <w:pPr>
        <w:rPr>
          <w:b/>
          <w:color w:val="00B0F0"/>
          <w:sz w:val="32"/>
          <w:szCs w:val="32"/>
          <w:u w:val="single"/>
        </w:rPr>
      </w:pPr>
      <w:r w:rsidRPr="00D30B59">
        <w:rPr>
          <w:b/>
          <w:color w:val="00B0F0"/>
          <w:sz w:val="32"/>
          <w:szCs w:val="32"/>
          <w:u w:val="single"/>
        </w:rPr>
        <w:lastRenderedPageBreak/>
        <w:t>Kontrola i ocena osiągnięć uczniów</w:t>
      </w:r>
      <w:r w:rsidRPr="00D30B59">
        <w:rPr>
          <w:b/>
          <w:color w:val="00B0F0"/>
          <w:sz w:val="32"/>
          <w:szCs w:val="32"/>
          <w:u w:val="single"/>
        </w:rPr>
        <w:t>:</w:t>
      </w:r>
    </w:p>
    <w:p w:rsidR="001D7BB3" w:rsidRPr="00C705E5" w:rsidRDefault="001D7BB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Dominującą rolę będzie odgrywać ocena słowna wyrażona pochwałą za zaangażowanie uczniów, prawidłowy tok rozumowania, trafne pomysły rozwiązań, wytrwałość, zgodną współpracę w grupie. Stosowane również będą stemple motywacyjne.</w:t>
      </w:r>
    </w:p>
    <w:p w:rsidR="001D7BB3" w:rsidRPr="00C705E5" w:rsidRDefault="001D7BB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 xml:space="preserve">Inną planowaną formą oceny będzie samoocena własnych umiejętności uczniów, np. podczas gier edukacyjnych lub w czasie samodzielnie wykonywanych zadań. Uczeń wówczas zauważy, co zrobił dobrze, a nad czym musi jeszcze popracować. </w:t>
      </w:r>
    </w:p>
    <w:p w:rsidR="001D7BB3" w:rsidRPr="00C705E5" w:rsidRDefault="001D7BB3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Uczestnicy zajęć poddawani będą również ocenie zewnętrznej w czasie udziału w różnych konkursach. Na zakończenie zajęć – w czerwcu, wszyscy uczniowie otrzymają dyplomy, które będą nagrodą za całoroczny trud i współpracę na zajęciach.</w:t>
      </w:r>
    </w:p>
    <w:p w:rsidR="005B5A82" w:rsidRDefault="005B5A82" w:rsidP="001D7BB3">
      <w:pPr>
        <w:rPr>
          <w:sz w:val="28"/>
          <w:szCs w:val="28"/>
        </w:rPr>
      </w:pPr>
    </w:p>
    <w:p w:rsidR="005B5A82" w:rsidRPr="00D30B59" w:rsidRDefault="005B5A82" w:rsidP="005B5A82">
      <w:pPr>
        <w:rPr>
          <w:b/>
          <w:color w:val="00B0F0"/>
          <w:sz w:val="32"/>
          <w:szCs w:val="32"/>
          <w:u w:val="single"/>
        </w:rPr>
      </w:pPr>
      <w:bookmarkStart w:id="0" w:name="_GoBack"/>
      <w:r w:rsidRPr="00D30B59">
        <w:rPr>
          <w:b/>
          <w:color w:val="00B0F0"/>
          <w:sz w:val="32"/>
          <w:szCs w:val="32"/>
          <w:u w:val="single"/>
        </w:rPr>
        <w:t>Ewaluacja</w:t>
      </w:r>
    </w:p>
    <w:bookmarkEnd w:id="0"/>
    <w:p w:rsidR="005B5A82" w:rsidRPr="00C705E5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Ewaluacja programu będzie prowadzona na bieżąco i na</w:t>
      </w:r>
      <w:r w:rsidRPr="00C705E5">
        <w:rPr>
          <w:sz w:val="24"/>
          <w:szCs w:val="24"/>
        </w:rPr>
        <w:t xml:space="preserve"> zakończenie roku szkolnego 2021/2022</w:t>
      </w:r>
      <w:r w:rsidRPr="00C705E5">
        <w:rPr>
          <w:sz w:val="24"/>
          <w:szCs w:val="24"/>
        </w:rPr>
        <w:t xml:space="preserve">. Oceny atrakcyjności zajęć dokonają sami uczniowie poprzez swoje zaangażowanie w podejmowanie działań w czasie zajęć.   </w:t>
      </w:r>
    </w:p>
    <w:p w:rsidR="005B5A82" w:rsidRPr="005B5A82" w:rsidRDefault="005B5A82" w:rsidP="005B5A82">
      <w:pPr>
        <w:rPr>
          <w:sz w:val="28"/>
          <w:szCs w:val="28"/>
        </w:rPr>
      </w:pPr>
    </w:p>
    <w:p w:rsidR="005B5A82" w:rsidRPr="005B5A82" w:rsidRDefault="005B5A82" w:rsidP="005B5A82">
      <w:pPr>
        <w:rPr>
          <w:b/>
          <w:sz w:val="28"/>
          <w:szCs w:val="28"/>
        </w:rPr>
      </w:pPr>
      <w:r w:rsidRPr="005B5A82">
        <w:rPr>
          <w:b/>
          <w:sz w:val="28"/>
          <w:szCs w:val="28"/>
        </w:rPr>
        <w:t>Narzędzia ewaluacji:</w:t>
      </w:r>
    </w:p>
    <w:p w:rsidR="005B5A82" w:rsidRPr="00C705E5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obserwacja uczniów podczas zajęć (praca indywidualna, grupowa),</w:t>
      </w:r>
    </w:p>
    <w:p w:rsidR="005B5A82" w:rsidRPr="00C705E5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 xml:space="preserve">aktywność uczniów podczas zajęć, </w:t>
      </w:r>
    </w:p>
    <w:p w:rsidR="005B5A82" w:rsidRPr="00C705E5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analiza kart pracy dzieci,</w:t>
      </w:r>
    </w:p>
    <w:p w:rsidR="005B5A82" w:rsidRPr="00C705E5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arkusz informacji zwrotnej dla ucznia (ankieta),</w:t>
      </w:r>
    </w:p>
    <w:p w:rsidR="005B5A82" w:rsidRPr="00C705E5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udział w konkursach,</w:t>
      </w:r>
    </w:p>
    <w:p w:rsidR="005B5A82" w:rsidRDefault="005B5A82" w:rsidP="00C705E5">
      <w:pPr>
        <w:jc w:val="both"/>
        <w:rPr>
          <w:sz w:val="24"/>
          <w:szCs w:val="24"/>
        </w:rPr>
      </w:pPr>
      <w:r w:rsidRPr="00C705E5">
        <w:rPr>
          <w:sz w:val="24"/>
          <w:szCs w:val="24"/>
        </w:rPr>
        <w:t>wyniki sprawdzianów wiedzy i umiejętności.</w:t>
      </w:r>
    </w:p>
    <w:p w:rsidR="003F70D4" w:rsidRPr="00C705E5" w:rsidRDefault="003F70D4" w:rsidP="00C705E5">
      <w:pPr>
        <w:jc w:val="both"/>
        <w:rPr>
          <w:sz w:val="24"/>
          <w:szCs w:val="24"/>
        </w:rPr>
      </w:pPr>
    </w:p>
    <w:p w:rsidR="00DA4968" w:rsidRPr="00C705E5" w:rsidRDefault="003F70D4" w:rsidP="00C705E5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2AFAAB" wp14:editId="1F6DACAD">
            <wp:extent cx="4876800" cy="2118360"/>
            <wp:effectExtent l="0" t="0" r="0" b="0"/>
            <wp:docPr id="3" name="Obraz 3" descr="Matematyka do potęgi trzeciej? granty na projekty matematyczne - Gmina Ł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do potęgi trzeciej? granty na projekty matematyczne - Gmina Ła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968" w:rsidRPr="00C7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C6"/>
    <w:rsid w:val="0008726A"/>
    <w:rsid w:val="000C4830"/>
    <w:rsid w:val="000D4BA7"/>
    <w:rsid w:val="001D338B"/>
    <w:rsid w:val="001D7BB3"/>
    <w:rsid w:val="003073A9"/>
    <w:rsid w:val="00323CB5"/>
    <w:rsid w:val="003F20C5"/>
    <w:rsid w:val="003F70D4"/>
    <w:rsid w:val="00450364"/>
    <w:rsid w:val="004655EF"/>
    <w:rsid w:val="004704D0"/>
    <w:rsid w:val="00502F7D"/>
    <w:rsid w:val="005A33B2"/>
    <w:rsid w:val="005B5A82"/>
    <w:rsid w:val="005D2FAE"/>
    <w:rsid w:val="005F639A"/>
    <w:rsid w:val="00681689"/>
    <w:rsid w:val="00693920"/>
    <w:rsid w:val="006A3012"/>
    <w:rsid w:val="006B2C2B"/>
    <w:rsid w:val="007F1D83"/>
    <w:rsid w:val="00823410"/>
    <w:rsid w:val="008801EE"/>
    <w:rsid w:val="008C3919"/>
    <w:rsid w:val="008F0FD0"/>
    <w:rsid w:val="00923BE7"/>
    <w:rsid w:val="0093664F"/>
    <w:rsid w:val="00A82FB6"/>
    <w:rsid w:val="00B36E37"/>
    <w:rsid w:val="00B56354"/>
    <w:rsid w:val="00BE75A4"/>
    <w:rsid w:val="00C206A6"/>
    <w:rsid w:val="00C5094F"/>
    <w:rsid w:val="00C705E5"/>
    <w:rsid w:val="00C81981"/>
    <w:rsid w:val="00CE629E"/>
    <w:rsid w:val="00D24DA1"/>
    <w:rsid w:val="00D30B59"/>
    <w:rsid w:val="00D84E18"/>
    <w:rsid w:val="00DA4968"/>
    <w:rsid w:val="00DA6714"/>
    <w:rsid w:val="00DC04C6"/>
    <w:rsid w:val="00E10035"/>
    <w:rsid w:val="00E77E3C"/>
    <w:rsid w:val="00F50A96"/>
    <w:rsid w:val="00F56268"/>
    <w:rsid w:val="00F7307F"/>
    <w:rsid w:val="00F75CF6"/>
    <w:rsid w:val="00FB0E3A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33CD1-49FD-4B16-99F2-22BDA29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C3D4-22FB-4602-B7AF-9E33095F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1723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Czubak</dc:creator>
  <cp:keywords/>
  <dc:description/>
  <cp:lastModifiedBy>Urszula Czubak</cp:lastModifiedBy>
  <cp:revision>51</cp:revision>
  <dcterms:created xsi:type="dcterms:W3CDTF">2021-09-05T15:05:00Z</dcterms:created>
  <dcterms:modified xsi:type="dcterms:W3CDTF">2021-09-05T16:29:00Z</dcterms:modified>
</cp:coreProperties>
</file>